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7077" w:rsidRDefault="00047EE6" w:rsidP="00C25704">
      <w:pPr>
        <w:pStyle w:val="20"/>
        <w:shd w:val="clear" w:color="auto" w:fill="auto"/>
        <w:spacing w:after="0" w:line="240" w:lineRule="auto"/>
        <w:ind w:firstLine="0"/>
        <w:jc w:val="right"/>
        <w:rPr>
          <w:sz w:val="22"/>
        </w:rPr>
      </w:pPr>
      <w:proofErr w:type="gramStart"/>
      <w:r w:rsidRPr="00047EE6">
        <w:rPr>
          <w:sz w:val="22"/>
        </w:rPr>
        <w:t>Утвержден</w:t>
      </w:r>
      <w:proofErr w:type="gramEnd"/>
      <w:r w:rsidRPr="00047EE6">
        <w:rPr>
          <w:sz w:val="22"/>
        </w:rPr>
        <w:t xml:space="preserve"> постановлением </w:t>
      </w:r>
    </w:p>
    <w:p w:rsidR="00047EE6" w:rsidRPr="00047EE6" w:rsidRDefault="00047EE6" w:rsidP="00C25704">
      <w:pPr>
        <w:pStyle w:val="20"/>
        <w:shd w:val="clear" w:color="auto" w:fill="auto"/>
        <w:spacing w:after="0" w:line="240" w:lineRule="auto"/>
        <w:ind w:firstLine="0"/>
        <w:jc w:val="right"/>
        <w:rPr>
          <w:sz w:val="22"/>
        </w:rPr>
      </w:pPr>
      <w:r w:rsidRPr="00047EE6">
        <w:rPr>
          <w:sz w:val="22"/>
        </w:rPr>
        <w:t xml:space="preserve">администрации </w:t>
      </w:r>
      <w:proofErr w:type="spellStart"/>
      <w:r w:rsidR="00571241">
        <w:rPr>
          <w:sz w:val="22"/>
        </w:rPr>
        <w:t>Моген-Буренского</w:t>
      </w:r>
      <w:proofErr w:type="spellEnd"/>
      <w:r w:rsidR="006D372A">
        <w:rPr>
          <w:sz w:val="22"/>
        </w:rPr>
        <w:t xml:space="preserve"> </w:t>
      </w:r>
      <w:proofErr w:type="spellStart"/>
      <w:r w:rsidR="00571241">
        <w:rPr>
          <w:sz w:val="22"/>
        </w:rPr>
        <w:t>сумона</w:t>
      </w:r>
      <w:proofErr w:type="spellEnd"/>
    </w:p>
    <w:p w:rsidR="00047EE6" w:rsidRPr="00047EE6" w:rsidRDefault="00AC02FA" w:rsidP="006D372A">
      <w:pPr>
        <w:pStyle w:val="20"/>
        <w:shd w:val="clear" w:color="auto" w:fill="auto"/>
        <w:spacing w:after="0" w:line="240" w:lineRule="auto"/>
        <w:ind w:left="5480" w:firstLine="0"/>
        <w:jc w:val="right"/>
        <w:rPr>
          <w:sz w:val="22"/>
        </w:rPr>
      </w:pPr>
      <w:r>
        <w:rPr>
          <w:sz w:val="22"/>
        </w:rPr>
        <w:t xml:space="preserve">от  </w:t>
      </w:r>
      <w:r w:rsidRPr="0080771E">
        <w:rPr>
          <w:sz w:val="22"/>
        </w:rPr>
        <w:t>«</w:t>
      </w:r>
      <w:r w:rsidR="0080771E" w:rsidRPr="0080771E">
        <w:rPr>
          <w:sz w:val="22"/>
        </w:rPr>
        <w:t>07</w:t>
      </w:r>
      <w:r w:rsidRPr="0080771E">
        <w:rPr>
          <w:sz w:val="22"/>
        </w:rPr>
        <w:t>»</w:t>
      </w:r>
      <w:r w:rsidR="0080771E" w:rsidRPr="0080771E">
        <w:rPr>
          <w:sz w:val="22"/>
        </w:rPr>
        <w:t xml:space="preserve"> сентября</w:t>
      </w:r>
      <w:r w:rsidRPr="0080771E">
        <w:rPr>
          <w:sz w:val="22"/>
        </w:rPr>
        <w:t xml:space="preserve"> 2017года № </w:t>
      </w:r>
      <w:r w:rsidR="0080771E" w:rsidRPr="0080771E">
        <w:rPr>
          <w:sz w:val="22"/>
        </w:rPr>
        <w:t>53а</w:t>
      </w:r>
    </w:p>
    <w:p w:rsidR="00047EE6" w:rsidRPr="00047EE6" w:rsidRDefault="00047EE6" w:rsidP="00047EE6">
      <w:pPr>
        <w:pStyle w:val="20"/>
        <w:tabs>
          <w:tab w:val="left" w:pos="496"/>
        </w:tabs>
        <w:spacing w:after="0" w:line="240" w:lineRule="auto"/>
        <w:ind w:firstLine="0"/>
        <w:jc w:val="both"/>
        <w:rPr>
          <w:sz w:val="22"/>
        </w:rPr>
      </w:pPr>
    </w:p>
    <w:p w:rsidR="00A04ED7" w:rsidRDefault="00A04ED7" w:rsidP="00047EE6">
      <w:pPr>
        <w:pStyle w:val="20"/>
        <w:tabs>
          <w:tab w:val="left" w:pos="496"/>
        </w:tabs>
        <w:spacing w:after="0" w:line="240" w:lineRule="auto"/>
        <w:ind w:firstLine="0"/>
      </w:pPr>
    </w:p>
    <w:p w:rsidR="00047EE6" w:rsidRDefault="00047EE6" w:rsidP="00047EE6">
      <w:pPr>
        <w:pStyle w:val="20"/>
        <w:tabs>
          <w:tab w:val="left" w:pos="496"/>
        </w:tabs>
        <w:spacing w:after="0" w:line="240" w:lineRule="auto"/>
        <w:ind w:firstLine="0"/>
      </w:pPr>
      <w:r>
        <w:t>ПАСПОРТ</w:t>
      </w:r>
    </w:p>
    <w:p w:rsidR="00047EE6" w:rsidRDefault="00047EE6" w:rsidP="00047EE6">
      <w:pPr>
        <w:pStyle w:val="20"/>
        <w:tabs>
          <w:tab w:val="left" w:pos="496"/>
        </w:tabs>
        <w:ind w:firstLine="0"/>
      </w:pPr>
      <w:r>
        <w:t xml:space="preserve">муниципальной Программы «Формирование современной городской среды </w:t>
      </w:r>
      <w:r w:rsidR="00571241">
        <w:t xml:space="preserve">сельского поселения </w:t>
      </w:r>
      <w:proofErr w:type="spellStart"/>
      <w:r w:rsidR="00571241">
        <w:t>сумона</w:t>
      </w:r>
      <w:proofErr w:type="spellEnd"/>
      <w:r w:rsidR="006D372A">
        <w:t xml:space="preserve"> </w:t>
      </w:r>
      <w:proofErr w:type="spellStart"/>
      <w:r w:rsidR="00571241">
        <w:t>Моген-Буренский</w:t>
      </w:r>
      <w:proofErr w:type="spellEnd"/>
      <w:r w:rsidR="006D372A">
        <w:t xml:space="preserve"> </w:t>
      </w:r>
      <w:proofErr w:type="spellStart"/>
      <w:r w:rsidR="00571241">
        <w:t>Монгун-Тайгинского</w:t>
      </w:r>
      <w:proofErr w:type="spellEnd"/>
      <w:r w:rsidR="006D372A">
        <w:t xml:space="preserve"> </w:t>
      </w:r>
      <w:proofErr w:type="spellStart"/>
      <w:r>
        <w:t>кожууна</w:t>
      </w:r>
      <w:proofErr w:type="spellEnd"/>
      <w:r>
        <w:t xml:space="preserve"> Республики Тыва на 2018-2022 годы»</w:t>
      </w:r>
    </w:p>
    <w:tbl>
      <w:tblPr>
        <w:tblW w:w="933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1"/>
        <w:gridCol w:w="6564"/>
      </w:tblGrid>
      <w:tr w:rsidR="00922DF1" w:rsidRPr="00BF17CB" w:rsidTr="00922DF1">
        <w:tc>
          <w:tcPr>
            <w:tcW w:w="27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Наименование Программы</w:t>
            </w:r>
          </w:p>
        </w:tc>
        <w:tc>
          <w:tcPr>
            <w:tcW w:w="65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317A6B" w:rsidRDefault="00922DF1" w:rsidP="00C2570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Муниципальная программа «</w:t>
            </w:r>
            <w:r w:rsidRPr="00BF17CB">
              <w:rPr>
                <w:rFonts w:ascii="Times New Roman" w:hAnsi="Times New Roman" w:cs="Times New Roman"/>
                <w:sz w:val="26"/>
                <w:szCs w:val="26"/>
              </w:rPr>
              <w:t xml:space="preserve">Формирование современной городской среды </w:t>
            </w:r>
            <w:r w:rsidR="004110C0">
              <w:rPr>
                <w:rFonts w:ascii="Times New Roman" w:hAnsi="Times New Roman" w:cs="Times New Roman"/>
                <w:sz w:val="26"/>
                <w:szCs w:val="26"/>
              </w:rPr>
              <w:t>сельского поселения</w:t>
            </w:r>
            <w:r w:rsidR="006D37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сумона</w:t>
            </w:r>
            <w:proofErr w:type="spellEnd"/>
            <w:r w:rsidR="006D37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Моген-Бурен</w:t>
            </w:r>
            <w:r w:rsidR="004110C0">
              <w:rPr>
                <w:rFonts w:ascii="Times New Roman" w:hAnsi="Times New Roman" w:cs="Times New Roman"/>
                <w:sz w:val="26"/>
                <w:szCs w:val="26"/>
              </w:rPr>
              <w:t>ский</w:t>
            </w:r>
            <w:proofErr w:type="spellEnd"/>
            <w:r w:rsidR="006D37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BF17CB">
              <w:rPr>
                <w:rFonts w:ascii="Times New Roman" w:hAnsi="Times New Roman" w:cs="Times New Roman"/>
                <w:sz w:val="26"/>
                <w:szCs w:val="26"/>
              </w:rPr>
              <w:t>Монгун-Тайгинского</w:t>
            </w:r>
            <w:proofErr w:type="spellEnd"/>
            <w:r w:rsidR="006D37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BF17CB">
              <w:rPr>
                <w:rFonts w:ascii="Times New Roman" w:hAnsi="Times New Roman" w:cs="Times New Roman"/>
                <w:sz w:val="26"/>
                <w:szCs w:val="26"/>
              </w:rPr>
              <w:t>кожууна</w:t>
            </w:r>
            <w:proofErr w:type="spellEnd"/>
            <w:r w:rsidRPr="00BF17CB">
              <w:rPr>
                <w:rFonts w:ascii="Times New Roman" w:hAnsi="Times New Roman" w:cs="Times New Roman"/>
                <w:sz w:val="26"/>
                <w:szCs w:val="26"/>
              </w:rPr>
              <w:t xml:space="preserve"> Республики Тыва на 2018-2022 годы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»  (далее - Программа)</w:t>
            </w:r>
          </w:p>
        </w:tc>
      </w:tr>
      <w:tr w:rsidR="00922DF1" w:rsidRPr="00BF17CB" w:rsidTr="00922DF1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Основание для разработки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Федеральный закон от 06.10.2003 года №131-ФЗ «Об общих принципах организации местного самоуправления в Российской Федерации». Федеральный Проект постановления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равительства Российской Федерации 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  Федерации и муниципальных программ формирования современной городской среды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»</w:t>
            </w:r>
          </w:p>
        </w:tc>
      </w:tr>
      <w:tr w:rsidR="00922DF1" w:rsidRPr="00BF17CB" w:rsidTr="00922DF1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2DF1" w:rsidRPr="001565B1" w:rsidRDefault="00922DF1" w:rsidP="00C2570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Ответственный исполнитель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2DF1" w:rsidRPr="001565B1" w:rsidRDefault="00922DF1" w:rsidP="00C25704">
            <w:pPr>
              <w:contextualSpacing/>
              <w:jc w:val="both"/>
              <w:rPr>
                <w:sz w:val="26"/>
                <w:szCs w:val="26"/>
              </w:rPr>
            </w:pP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</w:t>
            </w:r>
            <w:r w:rsidR="000F0BD2">
              <w:rPr>
                <w:rFonts w:ascii="Times New Roman" w:hAnsi="Times New Roman" w:cs="Times New Roman"/>
                <w:sz w:val="26"/>
                <w:szCs w:val="26"/>
              </w:rPr>
              <w:t>муниципального района «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Монгун-Тайгин</w:t>
            </w:r>
            <w:r w:rsidR="000F0BD2">
              <w:rPr>
                <w:rFonts w:ascii="Times New Roman" w:hAnsi="Times New Roman" w:cs="Times New Roman"/>
                <w:sz w:val="26"/>
                <w:szCs w:val="26"/>
              </w:rPr>
              <w:t>ский</w:t>
            </w:r>
            <w:r w:rsidR="00A758F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0F0BD2">
              <w:rPr>
                <w:rFonts w:ascii="Times New Roman" w:hAnsi="Times New Roman" w:cs="Times New Roman"/>
                <w:sz w:val="26"/>
                <w:szCs w:val="26"/>
              </w:rPr>
              <w:t>кожуун</w:t>
            </w: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 xml:space="preserve"> Республики Тыва</w:t>
            </w:r>
            <w:r w:rsidR="000F0BD2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</w:p>
          <w:p w:rsidR="00922DF1" w:rsidRPr="001565B1" w:rsidRDefault="00922DF1" w:rsidP="00C25704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22DF1" w:rsidRPr="00BF17CB" w:rsidTr="003D1ECC">
        <w:trPr>
          <w:trHeight w:val="940"/>
        </w:trPr>
        <w:tc>
          <w:tcPr>
            <w:tcW w:w="27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2DF1" w:rsidRPr="001565B1" w:rsidRDefault="00922DF1" w:rsidP="00C2570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Соисполнители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2DF1" w:rsidRPr="001565B1" w:rsidRDefault="00922DF1" w:rsidP="00C25704">
            <w:pPr>
              <w:contextualSpacing/>
              <w:jc w:val="both"/>
              <w:rPr>
                <w:sz w:val="26"/>
                <w:szCs w:val="26"/>
              </w:rPr>
            </w:pP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Администрация сельского поселения</w:t>
            </w:r>
            <w:r w:rsidR="006D37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1C549B">
              <w:rPr>
                <w:rFonts w:ascii="Times New Roman" w:hAnsi="Times New Roman" w:cs="Times New Roman"/>
                <w:sz w:val="26"/>
                <w:szCs w:val="26"/>
              </w:rPr>
              <w:t>сумон</w:t>
            </w:r>
            <w:proofErr w:type="spellEnd"/>
            <w:r w:rsidR="006D37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Моген-Бурен</w:t>
            </w:r>
            <w:r w:rsidR="004110C0">
              <w:rPr>
                <w:rFonts w:ascii="Times New Roman" w:hAnsi="Times New Roman" w:cs="Times New Roman"/>
                <w:sz w:val="26"/>
                <w:szCs w:val="26"/>
              </w:rPr>
              <w:t>ский</w:t>
            </w:r>
            <w:proofErr w:type="spellEnd"/>
            <w:r w:rsidR="006D37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Монгун-Тайгин</w:t>
            </w: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ского</w:t>
            </w:r>
            <w:proofErr w:type="spellEnd"/>
            <w:r w:rsidR="006D37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кожууна</w:t>
            </w:r>
            <w:proofErr w:type="spellEnd"/>
            <w:r w:rsidRPr="001565B1">
              <w:rPr>
                <w:rFonts w:ascii="Times New Roman" w:hAnsi="Times New Roman" w:cs="Times New Roman"/>
                <w:sz w:val="26"/>
                <w:szCs w:val="26"/>
              </w:rPr>
              <w:t xml:space="preserve"> Республики Тыва;</w:t>
            </w:r>
          </w:p>
          <w:p w:rsidR="00922DF1" w:rsidRPr="001565B1" w:rsidRDefault="00922DF1" w:rsidP="00C25704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65B1">
              <w:rPr>
                <w:sz w:val="26"/>
                <w:szCs w:val="26"/>
              </w:rPr>
              <w:t>-</w:t>
            </w:r>
            <w:r w:rsidRPr="001565B1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граждане, юридические лица (заинтересованные лица)</w:t>
            </w:r>
            <w:r w:rsidRPr="001565B1"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</w:tc>
      </w:tr>
      <w:tr w:rsidR="009C4169" w:rsidRPr="00BF17CB" w:rsidTr="009C4169">
        <w:trPr>
          <w:trHeight w:val="4380"/>
        </w:trPr>
        <w:tc>
          <w:tcPr>
            <w:tcW w:w="27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Цель Программы</w:t>
            </w: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Default="009C4169" w:rsidP="00C25704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9C4169" w:rsidRPr="00BF17CB" w:rsidRDefault="009C4169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</w:p>
        </w:tc>
        <w:tc>
          <w:tcPr>
            <w:tcW w:w="6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4169" w:rsidRPr="00BF17CB" w:rsidRDefault="009C4169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Ц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елями Программы являются:</w:t>
            </w:r>
          </w:p>
          <w:p w:rsidR="009C4169" w:rsidRDefault="009C4169" w:rsidP="00C25704">
            <w:pPr>
              <w:pStyle w:val="20"/>
              <w:shd w:val="clear" w:color="auto" w:fill="auto"/>
              <w:tabs>
                <w:tab w:val="left" w:pos="0"/>
                <w:tab w:val="left" w:pos="8705"/>
              </w:tabs>
              <w:spacing w:after="0" w:line="240" w:lineRule="auto"/>
              <w:ind w:firstLine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Pr="00BF17CB">
              <w:rPr>
                <w:sz w:val="26"/>
                <w:szCs w:val="26"/>
              </w:rPr>
              <w:t xml:space="preserve">создание безопасной, удобной, </w:t>
            </w:r>
            <w:r>
              <w:rPr>
                <w:sz w:val="26"/>
                <w:szCs w:val="26"/>
              </w:rPr>
              <w:t xml:space="preserve">экологически благоприятной и </w:t>
            </w:r>
            <w:r w:rsidRPr="00BF17CB">
              <w:rPr>
                <w:sz w:val="26"/>
                <w:szCs w:val="26"/>
              </w:rPr>
              <w:t>привлекательной муниципальной среды, способствующей комплексному и</w:t>
            </w:r>
            <w:r w:rsidRPr="00BF17CB">
              <w:rPr>
                <w:sz w:val="26"/>
                <w:szCs w:val="26"/>
              </w:rPr>
              <w:br/>
              <w:t xml:space="preserve">устойчивому развитию </w:t>
            </w:r>
            <w:proofErr w:type="spellStart"/>
            <w:r>
              <w:rPr>
                <w:sz w:val="26"/>
                <w:szCs w:val="26"/>
              </w:rPr>
              <w:t>сумона</w:t>
            </w:r>
            <w:proofErr w:type="spellEnd"/>
            <w:r>
              <w:rPr>
                <w:sz w:val="26"/>
                <w:szCs w:val="26"/>
              </w:rPr>
              <w:t>;</w:t>
            </w:r>
          </w:p>
          <w:p w:rsidR="009C4169" w:rsidRPr="00BF17CB" w:rsidRDefault="009C4169" w:rsidP="00C25704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color w:val="333333"/>
                <w:sz w:val="26"/>
                <w:szCs w:val="26"/>
              </w:rPr>
              <w:t xml:space="preserve">- 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совершенствование архитектур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но - художественного облика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сумона</w:t>
            </w:r>
            <w:proofErr w:type="spellEnd"/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, размещение и содержание малых архитектурных форм;</w:t>
            </w:r>
          </w:p>
          <w:p w:rsidR="009C4169" w:rsidRDefault="009C4169" w:rsidP="00C25704">
            <w:pPr>
              <w:pStyle w:val="20"/>
              <w:shd w:val="clear" w:color="auto" w:fill="auto"/>
              <w:tabs>
                <w:tab w:val="left" w:pos="0"/>
                <w:tab w:val="left" w:pos="8705"/>
              </w:tabs>
              <w:spacing w:after="0" w:line="240" w:lineRule="auto"/>
              <w:ind w:firstLine="0"/>
              <w:jc w:val="both"/>
              <w:rPr>
                <w:color w:val="000000"/>
                <w:sz w:val="26"/>
                <w:szCs w:val="26"/>
                <w:lang w:eastAsia="ru-RU"/>
              </w:rPr>
            </w:pPr>
            <w:r w:rsidRPr="00BF17CB">
              <w:rPr>
                <w:color w:val="000000"/>
                <w:sz w:val="26"/>
                <w:szCs w:val="26"/>
                <w:lang w:eastAsia="ru-RU"/>
              </w:rPr>
              <w:t>- выполнение озеленения</w:t>
            </w:r>
            <w:r>
              <w:rPr>
                <w:color w:val="000000"/>
                <w:sz w:val="26"/>
                <w:szCs w:val="26"/>
                <w:lang w:eastAsia="ru-RU"/>
              </w:rPr>
              <w:t>;</w:t>
            </w:r>
          </w:p>
          <w:p w:rsidR="009C4169" w:rsidRDefault="009C4169" w:rsidP="00C25704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создание условий для массового отдыха жителей села и организация обустройства мест массового пребывания населения; </w:t>
            </w:r>
          </w:p>
          <w:p w:rsidR="009C4169" w:rsidRPr="00A75609" w:rsidRDefault="009C4169" w:rsidP="00C25704">
            <w:pPr>
              <w:jc w:val="both"/>
              <w:rPr>
                <w:rFonts w:ascii="Helvetica" w:eastAsia="Times New Roman" w:hAnsi="Helvetica" w:cs="Times New Roman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организация искусственного освещения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территорий.</w:t>
            </w:r>
          </w:p>
        </w:tc>
      </w:tr>
      <w:tr w:rsidR="00922DF1" w:rsidRPr="00BF17CB" w:rsidTr="00922DF1">
        <w:tc>
          <w:tcPr>
            <w:tcW w:w="277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Основные задачи Программы</w:t>
            </w:r>
          </w:p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</w:p>
        </w:tc>
        <w:tc>
          <w:tcPr>
            <w:tcW w:w="65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A9073B" w:rsidP="00C25704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="00922DF1"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сновными задачами Программы являются:</w:t>
            </w:r>
          </w:p>
          <w:p w:rsidR="00922DF1" w:rsidRPr="00BF17CB" w:rsidRDefault="00A9073B" w:rsidP="00C25704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 w:rsidR="00922DF1"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улучшение технического состояния </w:t>
            </w:r>
            <w:r w:rsidR="00922DF1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муниципальных </w:t>
            </w:r>
            <w:r w:rsidR="00922DF1"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территорий </w:t>
            </w:r>
            <w:r w:rsidR="00922DF1">
              <w:rPr>
                <w:rFonts w:ascii="Times New Roman" w:eastAsia="Times New Roman" w:hAnsi="Times New Roman" w:cs="Times New Roman"/>
                <w:sz w:val="26"/>
                <w:szCs w:val="26"/>
              </w:rPr>
              <w:t>общего пользования</w:t>
            </w:r>
            <w:r w:rsidR="00922DF1"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, условий в местах массового пребывания населения на территории муниципального образования;</w:t>
            </w:r>
          </w:p>
          <w:p w:rsidR="00922DF1" w:rsidRPr="00BF17CB" w:rsidRDefault="00A9073B" w:rsidP="00C25704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 w:rsidR="00922DF1"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совершенствование жилищно-коммунального хозяйства села;</w:t>
            </w:r>
          </w:p>
          <w:p w:rsidR="00922DF1" w:rsidRPr="00BF17CB" w:rsidRDefault="00922DF1" w:rsidP="00C25704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- поддержание санитарного порядка на территории села;</w:t>
            </w:r>
          </w:p>
          <w:p w:rsidR="00922DF1" w:rsidRPr="00BF17CB" w:rsidRDefault="00922DF1" w:rsidP="00C25704">
            <w:pPr>
              <w:jc w:val="both"/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- обеспечение реализации мероприятий программы в соответствии с утвержденными сроками.</w:t>
            </w:r>
          </w:p>
        </w:tc>
      </w:tr>
      <w:tr w:rsidR="00922DF1" w:rsidRPr="00BF17CB" w:rsidTr="00922DF1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Основные индикаторы реализации (целевые задания)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0B428B" w:rsidRDefault="00922DF1" w:rsidP="00C257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 xml:space="preserve">1. Увеличение </w:t>
            </w: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количества 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 xml:space="preserve">благоустроенных общественных территорий в рамках программы – от 0 до </w:t>
            </w:r>
            <w:r w:rsidR="006D372A">
              <w:rPr>
                <w:rFonts w:ascii="Times New Roman" w:hAnsi="Times New Roman" w:cs="Times New Roman"/>
                <w:sz w:val="26"/>
                <w:szCs w:val="26"/>
              </w:rPr>
              <w:t>10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 xml:space="preserve"> ед.;</w:t>
            </w:r>
          </w:p>
          <w:p w:rsidR="00922DF1" w:rsidRPr="000B428B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2.  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>Увеличение доли</w:t>
            </w: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благоустроенных общественных территорий от общего количества общественных территорий, подлежащих благоустройству, предусмотренных в рамках муниципальной программе, до 100%;</w:t>
            </w:r>
          </w:p>
          <w:p w:rsidR="00922DF1" w:rsidRPr="000B428B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3. 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>Увеличение доли</w:t>
            </w: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проектов благоустройства, реализованных с финансовым участием граждан, заинтересованных организаций 5%;</w:t>
            </w:r>
          </w:p>
          <w:p w:rsidR="00922DF1" w:rsidRPr="000B428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4. </w:t>
            </w:r>
            <w:r w:rsidRPr="000B428B">
              <w:rPr>
                <w:rFonts w:ascii="Times New Roman" w:hAnsi="Times New Roman" w:cs="Times New Roman"/>
                <w:sz w:val="26"/>
                <w:szCs w:val="26"/>
              </w:rPr>
              <w:t>Увеличение доли</w:t>
            </w:r>
            <w:r w:rsidRPr="000B428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проектов благоустройства, реализованных с трудовым участием граждан, заинтересованных организаций 25%</w:t>
            </w:r>
          </w:p>
        </w:tc>
      </w:tr>
      <w:tr w:rsidR="00922DF1" w:rsidRPr="00BF17CB" w:rsidTr="00922DF1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Срок реализации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2018 – 2022 годы</w:t>
            </w:r>
          </w:p>
        </w:tc>
      </w:tr>
      <w:tr w:rsidR="00922DF1" w:rsidRPr="00BF17CB" w:rsidTr="00922DF1">
        <w:tc>
          <w:tcPr>
            <w:tcW w:w="27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Объемы бюджетных ассигнований Программы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Общий объем финансирования Программы в 2018-2022 годах составит: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за счет всех источников финансирования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16800,0 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тыс. рублей в том числе: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за счет средств федерального бюджета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16000,0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рублей, из них по годам: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2018 – _______ тыс. руб.;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2019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4000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руб.;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2020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4000 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тыс. руб.;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2021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4000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руб.;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2022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4000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руб.;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за счет средств республиканского бюджета – _____ тыс. рублей, из них по годам: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2018 – _______ тыс. руб.;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2019 – _______ тыс. руб.;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2020 – _______ тыс. руб.;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2021 – _______ тыс. руб.;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>2022 – _______ тыс. руб.;</w:t>
            </w:r>
          </w:p>
          <w:p w:rsidR="00922DF1" w:rsidRPr="0076190C" w:rsidRDefault="00922DF1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за счет средств местных бюджетов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800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рублей, из них по годам: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2018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руб.;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2019 –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0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0,0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руб.;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2020 –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0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0,0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руб.;</w:t>
            </w:r>
          </w:p>
          <w:p w:rsidR="00E41A6F" w:rsidRPr="0076190C" w:rsidRDefault="00E41A6F" w:rsidP="00C2570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2021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20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0,0</w:t>
            </w: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тыс. руб.;</w:t>
            </w:r>
          </w:p>
          <w:p w:rsidR="00922DF1" w:rsidRPr="0076190C" w:rsidRDefault="00E41A6F" w:rsidP="00711F6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190C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2022 – </w:t>
            </w:r>
            <w:r w:rsidR="00711F69">
              <w:rPr>
                <w:rFonts w:ascii="Times New Roman" w:eastAsia="Times New Roman" w:hAnsi="Times New Roman" w:cs="Times New Roman"/>
                <w:sz w:val="26"/>
                <w:szCs w:val="26"/>
              </w:rPr>
              <w:t>20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0,0 тыс. руб.</w:t>
            </w:r>
          </w:p>
        </w:tc>
      </w:tr>
      <w:tr w:rsidR="00922DF1" w:rsidRPr="00BF17CB" w:rsidTr="00922DF1">
        <w:trPr>
          <w:trHeight w:val="1593"/>
        </w:trPr>
        <w:tc>
          <w:tcPr>
            <w:tcW w:w="277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Ожидаемые результаты реализации мероприятий Программы</w:t>
            </w:r>
          </w:p>
        </w:tc>
        <w:tc>
          <w:tcPr>
            <w:tcW w:w="65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наиболее значимые социально-экономические результаты:</w:t>
            </w:r>
          </w:p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улучшение внешнего облика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сумона</w:t>
            </w:r>
            <w:proofErr w:type="spellEnd"/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и мест массового пребывания населения;</w:t>
            </w:r>
          </w:p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6"/>
                <w:szCs w:val="26"/>
              </w:rPr>
            </w:pP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достижение показателя для оценки эффективности деятельности орган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а местного самоуправления</w:t>
            </w:r>
            <w:r w:rsidRPr="00BF17CB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922DF1" w:rsidRPr="00BF17CB" w:rsidTr="00922DF1">
        <w:tc>
          <w:tcPr>
            <w:tcW w:w="27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0"/>
                <w:szCs w:val="20"/>
              </w:rPr>
            </w:pPr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Управление реализацией Программы и </w:t>
            </w:r>
            <w:proofErr w:type="gramStart"/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>контроль за</w:t>
            </w:r>
            <w:proofErr w:type="gramEnd"/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 ходом ее выполнения</w:t>
            </w:r>
          </w:p>
        </w:tc>
        <w:tc>
          <w:tcPr>
            <w:tcW w:w="6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22DF1" w:rsidRPr="00BF17CB" w:rsidRDefault="00922DF1" w:rsidP="00C25704">
            <w:pPr>
              <w:rPr>
                <w:rFonts w:ascii="Helvetica" w:eastAsia="Times New Roman" w:hAnsi="Helvetica" w:cs="Times New Roman"/>
                <w:color w:val="333333"/>
                <w:sz w:val="20"/>
                <w:szCs w:val="20"/>
              </w:rPr>
            </w:pPr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управление реализацией Программы и </w:t>
            </w:r>
            <w:proofErr w:type="gramStart"/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>контроль за</w:t>
            </w:r>
            <w:proofErr w:type="gramEnd"/>
            <w:r w:rsidRPr="00BF17CB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 ходом ее выполнения осуществляется в порядке, определяемом нормативными правовыми актами муниципального образования.</w:t>
            </w:r>
          </w:p>
        </w:tc>
      </w:tr>
    </w:tbl>
    <w:p w:rsidR="00FC014B" w:rsidRDefault="00FC014B" w:rsidP="00C25704">
      <w:pPr>
        <w:pStyle w:val="a5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454A1" w:rsidRPr="00FC014B" w:rsidRDefault="00C454A1" w:rsidP="00FC014B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A24770" w:rsidRPr="001F7051" w:rsidRDefault="00FC014B" w:rsidP="00FC014B">
      <w:pPr>
        <w:pStyle w:val="a5"/>
        <w:numPr>
          <w:ilvl w:val="0"/>
          <w:numId w:val="15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Сфера реализации Прог</w:t>
      </w:r>
      <w:r w:rsidR="00A24770" w:rsidRPr="001F7051">
        <w:rPr>
          <w:rFonts w:ascii="Times New Roman" w:hAnsi="Times New Roman" w:cs="Times New Roman"/>
          <w:b/>
          <w:bCs/>
          <w:sz w:val="28"/>
          <w:szCs w:val="28"/>
        </w:rPr>
        <w:t>раммы, основные проблемы, оценка последствий инерционного развития и прогноз ее развития</w:t>
      </w:r>
    </w:p>
    <w:p w:rsidR="00F85CC2" w:rsidRDefault="00922DF1" w:rsidP="00F85CC2">
      <w:pPr>
        <w:pStyle w:val="af2"/>
        <w:spacing w:after="0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Монгун-Тайгинский</w:t>
      </w:r>
      <w:r w:rsidR="009E0E11">
        <w:rPr>
          <w:sz w:val="28"/>
          <w:szCs w:val="28"/>
        </w:rPr>
        <w:t xml:space="preserve"> </w:t>
      </w:r>
      <w:r>
        <w:rPr>
          <w:sz w:val="28"/>
          <w:szCs w:val="28"/>
        </w:rPr>
        <w:t>кожуун расположен</w:t>
      </w:r>
      <w:r w:rsidR="00F85CC2" w:rsidRPr="00F85CC2">
        <w:rPr>
          <w:sz w:val="28"/>
          <w:szCs w:val="28"/>
        </w:rPr>
        <w:t xml:space="preserve"> в юго-западной части республики и отделен высокими хребтами как от остальной территории Республики Тыва, так и Республики Алтай.  Земли занимают  самые труднодоступные места, граничат с землями Бай-</w:t>
      </w:r>
      <w:proofErr w:type="spellStart"/>
      <w:r w:rsidR="00F85CC2" w:rsidRPr="00F85CC2">
        <w:rPr>
          <w:sz w:val="28"/>
          <w:szCs w:val="28"/>
        </w:rPr>
        <w:t>Тайгинского</w:t>
      </w:r>
      <w:proofErr w:type="spellEnd"/>
      <w:r w:rsidR="00F85CC2" w:rsidRPr="00F85CC2">
        <w:rPr>
          <w:sz w:val="28"/>
          <w:szCs w:val="28"/>
        </w:rPr>
        <w:t xml:space="preserve">, </w:t>
      </w:r>
      <w:proofErr w:type="spellStart"/>
      <w:r w:rsidR="00F85CC2" w:rsidRPr="00F85CC2">
        <w:rPr>
          <w:sz w:val="28"/>
          <w:szCs w:val="28"/>
        </w:rPr>
        <w:t>Овюрского</w:t>
      </w:r>
      <w:proofErr w:type="spellEnd"/>
      <w:r w:rsidR="009E0E11">
        <w:rPr>
          <w:sz w:val="28"/>
          <w:szCs w:val="28"/>
        </w:rPr>
        <w:t xml:space="preserve"> </w:t>
      </w:r>
      <w:proofErr w:type="spellStart"/>
      <w:r w:rsidR="00F85CC2" w:rsidRPr="00F85CC2">
        <w:rPr>
          <w:sz w:val="28"/>
          <w:szCs w:val="28"/>
        </w:rPr>
        <w:t>кожуунов</w:t>
      </w:r>
      <w:proofErr w:type="spellEnd"/>
      <w:r w:rsidR="00F85CC2" w:rsidRPr="00F85CC2">
        <w:rPr>
          <w:sz w:val="28"/>
          <w:szCs w:val="28"/>
        </w:rPr>
        <w:t>, Алтайского края и Монголии, высокогорный и обособленный район  Республики Тыва.</w:t>
      </w:r>
    </w:p>
    <w:p w:rsidR="00356630" w:rsidRPr="00356630" w:rsidRDefault="00A01EA3" w:rsidP="00356630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Монгун-Тайгинский</w:t>
      </w:r>
      <w:r w:rsidR="009E0E11">
        <w:rPr>
          <w:rFonts w:ascii="Times New Roman" w:hAnsi="Times New Roman"/>
          <w:spacing w:val="-6"/>
          <w:sz w:val="28"/>
          <w:szCs w:val="28"/>
        </w:rPr>
        <w:t xml:space="preserve"> </w:t>
      </w:r>
      <w:r>
        <w:rPr>
          <w:rFonts w:ascii="Times New Roman" w:hAnsi="Times New Roman"/>
          <w:spacing w:val="-6"/>
          <w:sz w:val="28"/>
          <w:szCs w:val="28"/>
        </w:rPr>
        <w:t>к</w:t>
      </w:r>
      <w:r w:rsidR="00356630">
        <w:rPr>
          <w:rFonts w:ascii="Times New Roman" w:hAnsi="Times New Roman"/>
          <w:spacing w:val="-6"/>
          <w:sz w:val="28"/>
          <w:szCs w:val="28"/>
        </w:rPr>
        <w:t>ожуун</w:t>
      </w:r>
      <w:r w:rsidR="00356630" w:rsidRPr="0026635A">
        <w:rPr>
          <w:rFonts w:ascii="Times New Roman" w:hAnsi="Times New Roman"/>
          <w:spacing w:val="-6"/>
          <w:sz w:val="28"/>
          <w:szCs w:val="28"/>
        </w:rPr>
        <w:t xml:space="preserve"> являет</w:t>
      </w:r>
      <w:r w:rsidR="00922DF1">
        <w:rPr>
          <w:rFonts w:ascii="Times New Roman" w:hAnsi="Times New Roman"/>
          <w:spacing w:val="-6"/>
          <w:sz w:val="28"/>
          <w:szCs w:val="28"/>
        </w:rPr>
        <w:t xml:space="preserve">ся отдаленным, труднодоступным </w:t>
      </w:r>
      <w:proofErr w:type="spellStart"/>
      <w:r w:rsidR="00356630" w:rsidRPr="0026635A">
        <w:rPr>
          <w:rFonts w:ascii="Times New Roman" w:hAnsi="Times New Roman"/>
          <w:spacing w:val="-6"/>
          <w:sz w:val="28"/>
          <w:szCs w:val="28"/>
        </w:rPr>
        <w:t>кожууном</w:t>
      </w:r>
      <w:proofErr w:type="spellEnd"/>
      <w:r w:rsidR="00356630" w:rsidRPr="0026635A">
        <w:rPr>
          <w:rFonts w:ascii="Times New Roman" w:hAnsi="Times New Roman"/>
          <w:spacing w:val="-6"/>
          <w:sz w:val="28"/>
          <w:szCs w:val="28"/>
        </w:rPr>
        <w:t xml:space="preserve">. </w:t>
      </w:r>
      <w:r w:rsidR="00356630" w:rsidRPr="0026635A">
        <w:rPr>
          <w:rFonts w:ascii="Times New Roman" w:hAnsi="Times New Roman"/>
          <w:sz w:val="28"/>
          <w:szCs w:val="28"/>
        </w:rPr>
        <w:t>По природно-климатическим условиям и отдаленности от развитых экономических центров, кожуун</w:t>
      </w:r>
      <w:r w:rsidR="009E0E1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356630" w:rsidRPr="0026635A">
        <w:rPr>
          <w:rFonts w:ascii="Times New Roman" w:hAnsi="Times New Roman"/>
          <w:sz w:val="28"/>
          <w:szCs w:val="28"/>
        </w:rPr>
        <w:t>отнесен</w:t>
      </w:r>
      <w:proofErr w:type="gramEnd"/>
      <w:r w:rsidR="00356630" w:rsidRPr="0026635A">
        <w:rPr>
          <w:rFonts w:ascii="Times New Roman" w:hAnsi="Times New Roman"/>
          <w:sz w:val="28"/>
          <w:szCs w:val="28"/>
        </w:rPr>
        <w:t xml:space="preserve"> к районам Крайнего Севера.  </w:t>
      </w:r>
    </w:p>
    <w:p w:rsidR="00F85CC2" w:rsidRPr="00F85CC2" w:rsidRDefault="00F85CC2" w:rsidP="00F85CC2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85CC2">
        <w:rPr>
          <w:rFonts w:ascii="Times New Roman" w:hAnsi="Times New Roman" w:cs="Times New Roman"/>
          <w:sz w:val="28"/>
          <w:szCs w:val="28"/>
        </w:rPr>
        <w:t xml:space="preserve">В состав кожууна входят </w:t>
      </w:r>
      <w:r w:rsidR="00356630">
        <w:rPr>
          <w:rFonts w:ascii="Times New Roman" w:hAnsi="Times New Roman" w:cs="Times New Roman"/>
          <w:sz w:val="28"/>
          <w:szCs w:val="28"/>
        </w:rPr>
        <w:t>3</w:t>
      </w:r>
      <w:r w:rsidR="00A01EA3">
        <w:rPr>
          <w:rFonts w:ascii="Times New Roman" w:hAnsi="Times New Roman" w:cs="Times New Roman"/>
          <w:sz w:val="28"/>
          <w:szCs w:val="28"/>
        </w:rPr>
        <w:t xml:space="preserve"> сельских поселений:</w:t>
      </w:r>
    </w:p>
    <w:p w:rsidR="00F85CC2" w:rsidRPr="00F85CC2" w:rsidRDefault="00F85CC2" w:rsidP="00F85CC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85CC2">
        <w:rPr>
          <w:rFonts w:ascii="Times New Roman" w:hAnsi="Times New Roman" w:cs="Times New Roman"/>
          <w:sz w:val="28"/>
          <w:szCs w:val="28"/>
        </w:rPr>
        <w:t xml:space="preserve"> - с. Мугур-Аксы</w:t>
      </w:r>
    </w:p>
    <w:p w:rsidR="00F85CC2" w:rsidRDefault="00F85CC2" w:rsidP="00F85CC2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с. Кызыл-Хая</w:t>
      </w:r>
    </w:p>
    <w:p w:rsidR="00F85CC2" w:rsidRPr="00F85CC2" w:rsidRDefault="00356630" w:rsidP="00356630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Тоолайлыг</w:t>
      </w:r>
      <w:proofErr w:type="spellEnd"/>
    </w:p>
    <w:p w:rsidR="00F85CC2" w:rsidRPr="00F85CC2" w:rsidRDefault="00F85CC2" w:rsidP="00F85CC2">
      <w:pPr>
        <w:pStyle w:val="af2"/>
        <w:spacing w:after="0"/>
        <w:ind w:left="0" w:firstLine="720"/>
        <w:jc w:val="both"/>
        <w:rPr>
          <w:sz w:val="28"/>
          <w:szCs w:val="28"/>
        </w:rPr>
      </w:pPr>
      <w:r w:rsidRPr="00F85CC2">
        <w:rPr>
          <w:sz w:val="28"/>
          <w:szCs w:val="28"/>
        </w:rPr>
        <w:t xml:space="preserve">Территория </w:t>
      </w:r>
      <w:r w:rsidR="00A01EA3">
        <w:rPr>
          <w:sz w:val="28"/>
          <w:szCs w:val="28"/>
        </w:rPr>
        <w:t>кожууна</w:t>
      </w:r>
      <w:r w:rsidRPr="00F85CC2">
        <w:rPr>
          <w:sz w:val="28"/>
          <w:szCs w:val="28"/>
        </w:rPr>
        <w:t xml:space="preserve"> относится к высокогорному поясу, (абсолютные нижние отметки высоты превышает </w:t>
      </w:r>
      <w:smartTag w:uri="urn:schemas-microsoft-com:office:smarttags" w:element="metricconverter">
        <w:smartTagPr>
          <w:attr w:name="ProductID" w:val="2500 м"/>
        </w:smartTagPr>
        <w:r w:rsidRPr="00F85CC2">
          <w:rPr>
            <w:sz w:val="28"/>
            <w:szCs w:val="28"/>
          </w:rPr>
          <w:t>2500 м</w:t>
        </w:r>
      </w:smartTag>
      <w:r w:rsidRPr="00F85CC2">
        <w:rPr>
          <w:sz w:val="28"/>
          <w:szCs w:val="28"/>
        </w:rPr>
        <w:t>). Рельеф кожууна гористый. Высота</w:t>
      </w:r>
      <w:r w:rsidR="009E0E11">
        <w:rPr>
          <w:sz w:val="28"/>
          <w:szCs w:val="28"/>
        </w:rPr>
        <w:t xml:space="preserve"> </w:t>
      </w:r>
      <w:r w:rsidR="00A9073B">
        <w:rPr>
          <w:sz w:val="28"/>
          <w:szCs w:val="28"/>
        </w:rPr>
        <w:t>Монгун-Тайги</w:t>
      </w:r>
      <w:r w:rsidRPr="00F85CC2">
        <w:rPr>
          <w:sz w:val="28"/>
          <w:szCs w:val="28"/>
        </w:rPr>
        <w:t xml:space="preserve"> над уровнем моря достигает </w:t>
      </w:r>
      <w:smartTag w:uri="urn:schemas-microsoft-com:office:smarttags" w:element="metricconverter">
        <w:smartTagPr>
          <w:attr w:name="ProductID" w:val="3970 метров"/>
        </w:smartTagPr>
        <w:r w:rsidRPr="00F85CC2">
          <w:rPr>
            <w:sz w:val="28"/>
            <w:szCs w:val="28"/>
          </w:rPr>
          <w:t>3970 метров</w:t>
        </w:r>
      </w:smartTag>
      <w:r w:rsidRPr="00F85CC2">
        <w:rPr>
          <w:sz w:val="28"/>
          <w:szCs w:val="28"/>
        </w:rPr>
        <w:t>. В связи с суровыми климатическими условиями, отдаленностью и труднодоступностью кожууна, почти полным отсутствием леса и своеобразным сочетанием тундр, лугов, степей высокогорного пояса данные земли могут использоваться только на пастбище.</w:t>
      </w:r>
    </w:p>
    <w:p w:rsidR="00733807" w:rsidRPr="00D80A4B" w:rsidRDefault="00F85CC2" w:rsidP="00D80A4B">
      <w:pPr>
        <w:pStyle w:val="af2"/>
        <w:spacing w:after="0"/>
        <w:ind w:left="0"/>
        <w:jc w:val="both"/>
        <w:rPr>
          <w:sz w:val="28"/>
          <w:szCs w:val="28"/>
        </w:rPr>
      </w:pPr>
      <w:r w:rsidRPr="001F5A68">
        <w:rPr>
          <w:sz w:val="28"/>
          <w:szCs w:val="28"/>
        </w:rPr>
        <w:tab/>
      </w:r>
      <w:proofErr w:type="spellStart"/>
      <w:r w:rsidR="00A9073B">
        <w:rPr>
          <w:sz w:val="28"/>
          <w:szCs w:val="28"/>
        </w:rPr>
        <w:t>Сумон</w:t>
      </w:r>
      <w:proofErr w:type="spellEnd"/>
      <w:r w:rsidR="009E0E11">
        <w:rPr>
          <w:sz w:val="28"/>
          <w:szCs w:val="28"/>
        </w:rPr>
        <w:t xml:space="preserve"> </w:t>
      </w:r>
      <w:proofErr w:type="spellStart"/>
      <w:r w:rsidR="00A9073B">
        <w:rPr>
          <w:sz w:val="28"/>
          <w:szCs w:val="28"/>
        </w:rPr>
        <w:t>Моген-Буренский</w:t>
      </w:r>
      <w:proofErr w:type="spellEnd"/>
      <w:r w:rsidR="009E0E11">
        <w:rPr>
          <w:sz w:val="28"/>
          <w:szCs w:val="28"/>
        </w:rPr>
        <w:t xml:space="preserve"> </w:t>
      </w:r>
      <w:r w:rsidR="00A9073B" w:rsidRPr="00F85CC2">
        <w:rPr>
          <w:sz w:val="28"/>
          <w:szCs w:val="28"/>
        </w:rPr>
        <w:t>образован</w:t>
      </w:r>
      <w:r w:rsidR="00A9073B">
        <w:rPr>
          <w:sz w:val="28"/>
          <w:szCs w:val="28"/>
        </w:rPr>
        <w:t xml:space="preserve"> 1936</w:t>
      </w:r>
      <w:r w:rsidR="00402762">
        <w:rPr>
          <w:sz w:val="28"/>
          <w:szCs w:val="28"/>
        </w:rPr>
        <w:t xml:space="preserve"> </w:t>
      </w:r>
      <w:bookmarkStart w:id="0" w:name="_GoBack"/>
      <w:bookmarkEnd w:id="0"/>
      <w:r w:rsidR="00A9073B">
        <w:rPr>
          <w:sz w:val="28"/>
          <w:szCs w:val="28"/>
        </w:rPr>
        <w:t>году</w:t>
      </w:r>
      <w:r w:rsidR="00A9073B" w:rsidRPr="00F85CC2">
        <w:rPr>
          <w:sz w:val="28"/>
          <w:szCs w:val="28"/>
        </w:rPr>
        <w:t xml:space="preserve">. </w:t>
      </w:r>
      <w:r w:rsidRPr="001F5A68">
        <w:rPr>
          <w:sz w:val="28"/>
          <w:szCs w:val="28"/>
        </w:rPr>
        <w:t>Сумон расположен на горной местности с небольшими переменами в сторон</w:t>
      </w:r>
      <w:r w:rsidR="008D6C2C">
        <w:rPr>
          <w:sz w:val="28"/>
          <w:szCs w:val="28"/>
        </w:rPr>
        <w:t xml:space="preserve">у </w:t>
      </w:r>
      <w:r w:rsidR="003560D8">
        <w:rPr>
          <w:sz w:val="28"/>
          <w:szCs w:val="28"/>
        </w:rPr>
        <w:t xml:space="preserve">реки. Занимает территорию </w:t>
      </w:r>
      <w:r w:rsidR="00137595" w:rsidRPr="00137595">
        <w:rPr>
          <w:sz w:val="28"/>
          <w:szCs w:val="28"/>
          <w:lang w:bidi="ru-RU"/>
        </w:rPr>
        <w:t>120,05 га</w:t>
      </w:r>
      <w:r w:rsidRPr="001F5A68">
        <w:rPr>
          <w:sz w:val="28"/>
          <w:szCs w:val="28"/>
        </w:rPr>
        <w:t>, численность населения составляет 1642 человек.</w:t>
      </w:r>
    </w:p>
    <w:p w:rsidR="00F55C79" w:rsidRPr="0026635A" w:rsidRDefault="007E557A" w:rsidP="00F55C79">
      <w:pPr>
        <w:shd w:val="clear" w:color="auto" w:fill="FFFFFF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="008D6C2C">
        <w:rPr>
          <w:rFonts w:ascii="Times New Roman" w:hAnsi="Times New Roman" w:cs="Times New Roman"/>
          <w:sz w:val="28"/>
          <w:szCs w:val="28"/>
        </w:rPr>
        <w:t>сумоне</w:t>
      </w:r>
      <w:proofErr w:type="spellEnd"/>
      <w:r w:rsidR="009E0E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80A4B">
        <w:rPr>
          <w:rFonts w:ascii="Times New Roman" w:hAnsi="Times New Roman" w:cs="Times New Roman"/>
          <w:sz w:val="28"/>
          <w:szCs w:val="28"/>
        </w:rPr>
        <w:t>Моген-Буренский</w:t>
      </w:r>
      <w:proofErr w:type="spellEnd"/>
      <w:r w:rsidRPr="0026635A">
        <w:rPr>
          <w:rFonts w:ascii="Times New Roman" w:hAnsi="Times New Roman" w:cs="Times New Roman"/>
          <w:sz w:val="28"/>
          <w:szCs w:val="28"/>
        </w:rPr>
        <w:t xml:space="preserve"> жилой фонд состоит из </w:t>
      </w:r>
      <w:r w:rsidR="009866B0">
        <w:rPr>
          <w:rFonts w:ascii="Times New Roman" w:hAnsi="Times New Roman" w:cs="Times New Roman"/>
          <w:sz w:val="28"/>
          <w:szCs w:val="28"/>
        </w:rPr>
        <w:t>292 домов</w:t>
      </w:r>
      <w:r w:rsidRPr="0026635A">
        <w:rPr>
          <w:rFonts w:ascii="Times New Roman" w:hAnsi="Times New Roman" w:cs="Times New Roman"/>
          <w:sz w:val="28"/>
          <w:szCs w:val="28"/>
        </w:rPr>
        <w:t xml:space="preserve">. </w:t>
      </w:r>
      <w:r w:rsidR="008D6C2C">
        <w:rPr>
          <w:rFonts w:ascii="Times New Roman" w:hAnsi="Times New Roman" w:cs="Times New Roman"/>
          <w:sz w:val="28"/>
          <w:szCs w:val="28"/>
        </w:rPr>
        <w:t xml:space="preserve">Большинство жилых домов </w:t>
      </w:r>
      <w:r w:rsidR="00641331" w:rsidRPr="0026635A">
        <w:rPr>
          <w:rFonts w:ascii="Times New Roman" w:hAnsi="Times New Roman" w:cs="Times New Roman"/>
          <w:sz w:val="28"/>
          <w:szCs w:val="28"/>
        </w:rPr>
        <w:t>относятся к ветхим и аварийным.</w:t>
      </w:r>
    </w:p>
    <w:p w:rsidR="008D6C2C" w:rsidRPr="008D6C2C" w:rsidRDefault="008D6C2C" w:rsidP="008D6C2C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6"/>
        </w:rPr>
      </w:pPr>
      <w:r w:rsidRPr="008D6C2C">
        <w:rPr>
          <w:rFonts w:ascii="Times New Roman" w:eastAsia="Times New Roman" w:hAnsi="Times New Roman" w:cs="Times New Roman"/>
          <w:sz w:val="28"/>
          <w:szCs w:val="26"/>
        </w:rPr>
        <w:t xml:space="preserve">Благоустройство муниципальных территорий общего пользования и мест массового пребывания населения невозможно осуществлять без комплексного подхода. При отсутствии проекта благоустройства получить многофункциональную адаптивную среду для проживания граждан не представляется возможным. При выполнении работ по благоустройству </w:t>
      </w:r>
      <w:r w:rsidRPr="008D6C2C">
        <w:rPr>
          <w:rFonts w:ascii="Times New Roman" w:eastAsia="Times New Roman" w:hAnsi="Times New Roman" w:cs="Times New Roman"/>
          <w:sz w:val="28"/>
          <w:szCs w:val="26"/>
        </w:rPr>
        <w:lastRenderedPageBreak/>
        <w:t>необходимо учитывать мнение жителей и сложившуюся инфраструктуру территорий общего пользования для определения функциональных зон и выполнения других мероприятий.</w:t>
      </w:r>
    </w:p>
    <w:p w:rsidR="008D6C2C" w:rsidRPr="008D6C2C" w:rsidRDefault="008D6C2C" w:rsidP="008D6C2C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6"/>
        </w:rPr>
      </w:pPr>
      <w:r w:rsidRPr="008D6C2C">
        <w:rPr>
          <w:rFonts w:ascii="Times New Roman" w:eastAsia="Times New Roman" w:hAnsi="Times New Roman" w:cs="Times New Roman"/>
          <w:sz w:val="28"/>
          <w:szCs w:val="26"/>
        </w:rPr>
        <w:t xml:space="preserve">Комплексный подход позволяет наиболее полно и в то же время детально охватить весь объем проблем, решение которых может обеспечить комфортные условия проживания всего населения. К этим условиям относятся чистые улицы, благоустроенные </w:t>
      </w:r>
      <w:proofErr w:type="spellStart"/>
      <w:r w:rsidRPr="008D6C2C">
        <w:rPr>
          <w:rFonts w:ascii="Times New Roman" w:eastAsia="Times New Roman" w:hAnsi="Times New Roman" w:cs="Times New Roman"/>
          <w:sz w:val="28"/>
          <w:szCs w:val="26"/>
        </w:rPr>
        <w:t>арбаны</w:t>
      </w:r>
      <w:proofErr w:type="spellEnd"/>
      <w:r w:rsidRPr="008D6C2C">
        <w:rPr>
          <w:rFonts w:ascii="Times New Roman" w:eastAsia="Times New Roman" w:hAnsi="Times New Roman" w:cs="Times New Roman"/>
          <w:sz w:val="28"/>
          <w:szCs w:val="26"/>
        </w:rPr>
        <w:t>, и дома, зеленые насаждения, необходимый уровень освещенности в темное время суток.</w:t>
      </w:r>
    </w:p>
    <w:p w:rsidR="00733807" w:rsidRPr="00EB5EC7" w:rsidRDefault="008D6C2C" w:rsidP="00EB5EC7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sz w:val="28"/>
          <w:szCs w:val="26"/>
        </w:rPr>
      </w:pPr>
      <w:proofErr w:type="gramStart"/>
      <w:r w:rsidRPr="008D6C2C">
        <w:rPr>
          <w:rFonts w:ascii="Times New Roman" w:eastAsia="Times New Roman" w:hAnsi="Times New Roman" w:cs="Times New Roman"/>
          <w:sz w:val="28"/>
          <w:szCs w:val="26"/>
        </w:rPr>
        <w:t xml:space="preserve">Важнейшей задачей администрации сельского поселения </w:t>
      </w:r>
      <w:proofErr w:type="spellStart"/>
      <w:r w:rsidRPr="008D6C2C">
        <w:rPr>
          <w:rFonts w:ascii="Times New Roman" w:eastAsia="Times New Roman" w:hAnsi="Times New Roman" w:cs="Times New Roman"/>
          <w:sz w:val="28"/>
          <w:szCs w:val="26"/>
        </w:rPr>
        <w:t>сумона</w:t>
      </w:r>
      <w:proofErr w:type="spellEnd"/>
      <w:r w:rsidR="009E0E11">
        <w:rPr>
          <w:rFonts w:ascii="Times New Roman" w:eastAsia="Times New Roman" w:hAnsi="Times New Roman" w:cs="Times New Roman"/>
          <w:sz w:val="28"/>
          <w:szCs w:val="26"/>
        </w:rPr>
        <w:t xml:space="preserve"> </w:t>
      </w:r>
      <w:proofErr w:type="spellStart"/>
      <w:r w:rsidRPr="008D6C2C">
        <w:rPr>
          <w:rFonts w:ascii="Times New Roman" w:eastAsia="Times New Roman" w:hAnsi="Times New Roman" w:cs="Times New Roman"/>
          <w:sz w:val="28"/>
          <w:szCs w:val="26"/>
        </w:rPr>
        <w:t>Моген-Бурен</w:t>
      </w:r>
      <w:r w:rsidR="00EB5EC7">
        <w:rPr>
          <w:rFonts w:ascii="Times New Roman" w:eastAsia="Times New Roman" w:hAnsi="Times New Roman" w:cs="Times New Roman"/>
          <w:sz w:val="28"/>
          <w:szCs w:val="26"/>
        </w:rPr>
        <w:t>ский</w:t>
      </w:r>
      <w:proofErr w:type="spellEnd"/>
      <w:r w:rsidRPr="008D6C2C">
        <w:rPr>
          <w:rFonts w:ascii="Times New Roman" w:eastAsia="Times New Roman" w:hAnsi="Times New Roman" w:cs="Times New Roman"/>
          <w:sz w:val="28"/>
          <w:szCs w:val="26"/>
        </w:rPr>
        <w:t xml:space="preserve"> является формирование и обеспечение среды, комфортной и благоприятной для проживания населения, в том числе благоустройство и надлежащее содержание муниципальных территорий общего пользования, выполнение требований Градостроительного кодекса Российской Федерации по устойчивому развитию сельских территорий, обеспечивающих при осуществлении градостроительной деятельности безопасные и благоприятные условия жизнедеятельности человека.</w:t>
      </w:r>
      <w:proofErr w:type="gramEnd"/>
    </w:p>
    <w:p w:rsidR="00A24770" w:rsidRPr="0026635A" w:rsidRDefault="00EB5EC7" w:rsidP="00641331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сумоне</w:t>
      </w:r>
      <w:proofErr w:type="spellEnd"/>
      <w:r w:rsidR="00641331" w:rsidRPr="0026635A">
        <w:rPr>
          <w:rFonts w:ascii="Times New Roman" w:hAnsi="Times New Roman" w:cs="Times New Roman"/>
          <w:sz w:val="28"/>
          <w:szCs w:val="28"/>
        </w:rPr>
        <w:t xml:space="preserve"> отсутствует централизованное водоснабжение. Поэтому </w:t>
      </w:r>
      <w:r w:rsidR="001F7051" w:rsidRPr="0026635A">
        <w:rPr>
          <w:rFonts w:ascii="Times New Roman" w:hAnsi="Times New Roman" w:cs="Times New Roman"/>
          <w:sz w:val="28"/>
          <w:szCs w:val="28"/>
        </w:rPr>
        <w:t xml:space="preserve">водоснабжение производится через существующие   </w:t>
      </w:r>
      <w:proofErr w:type="spellStart"/>
      <w:r w:rsidR="001F7051" w:rsidRPr="0026635A">
        <w:rPr>
          <w:rFonts w:ascii="Times New Roman" w:hAnsi="Times New Roman" w:cs="Times New Roman"/>
          <w:sz w:val="28"/>
          <w:szCs w:val="28"/>
        </w:rPr>
        <w:t>водоколон</w:t>
      </w:r>
      <w:r w:rsidR="00641331" w:rsidRPr="0026635A">
        <w:rPr>
          <w:rFonts w:ascii="Times New Roman" w:hAnsi="Times New Roman" w:cs="Times New Roman"/>
          <w:sz w:val="28"/>
          <w:szCs w:val="28"/>
        </w:rPr>
        <w:t>к</w:t>
      </w:r>
      <w:r w:rsidR="001F7051" w:rsidRPr="0026635A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="00641331" w:rsidRPr="0026635A">
        <w:rPr>
          <w:rFonts w:ascii="Times New Roman" w:hAnsi="Times New Roman" w:cs="Times New Roman"/>
          <w:sz w:val="28"/>
          <w:szCs w:val="28"/>
        </w:rPr>
        <w:t xml:space="preserve">. В зданиях водоколонок не проводились  капитальный </w:t>
      </w:r>
      <w:r w:rsidR="001F7051" w:rsidRPr="0026635A">
        <w:rPr>
          <w:rFonts w:ascii="Times New Roman" w:hAnsi="Times New Roman" w:cs="Times New Roman"/>
          <w:sz w:val="28"/>
          <w:szCs w:val="28"/>
        </w:rPr>
        <w:t>и текущий ремонты.</w:t>
      </w:r>
    </w:p>
    <w:p w:rsidR="00F55C79" w:rsidRPr="0026635A" w:rsidRDefault="00F55C79" w:rsidP="00F55C79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До настоящего времени  ремонт уличных дорог населенного пункта </w:t>
      </w:r>
      <w:r w:rsidR="002D65CE">
        <w:rPr>
          <w:rFonts w:ascii="Times New Roman" w:hAnsi="Times New Roman" w:cs="Times New Roman"/>
          <w:sz w:val="28"/>
          <w:szCs w:val="28"/>
        </w:rPr>
        <w:t xml:space="preserve">села Кызыл-Хая </w:t>
      </w:r>
      <w:r w:rsidRPr="0026635A">
        <w:rPr>
          <w:rFonts w:ascii="Times New Roman" w:hAnsi="Times New Roman" w:cs="Times New Roman"/>
          <w:sz w:val="28"/>
          <w:szCs w:val="28"/>
        </w:rPr>
        <w:t xml:space="preserve">не проводилось, осуществлялось по отдельным видам работ, без взаимной увязки элементов благоустройства. </w:t>
      </w:r>
    </w:p>
    <w:p w:rsidR="00A24770" w:rsidRPr="0026635A" w:rsidRDefault="00F55C79" w:rsidP="001F705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В рамках муниципальной программы «Формирование современной городской среды </w:t>
      </w:r>
      <w:r w:rsidR="002D65CE">
        <w:rPr>
          <w:rFonts w:ascii="Times New Roman" w:hAnsi="Times New Roman" w:cs="Times New Roman"/>
          <w:sz w:val="28"/>
          <w:szCs w:val="28"/>
        </w:rPr>
        <w:t xml:space="preserve">сельского поселения </w:t>
      </w:r>
      <w:proofErr w:type="spellStart"/>
      <w:r w:rsidR="002D65CE"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="009E0E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65CE">
        <w:rPr>
          <w:rFonts w:ascii="Times New Roman" w:hAnsi="Times New Roman" w:cs="Times New Roman"/>
          <w:sz w:val="28"/>
          <w:szCs w:val="28"/>
        </w:rPr>
        <w:t>Моген-Буренский</w:t>
      </w:r>
      <w:proofErr w:type="spellEnd"/>
      <w:r w:rsidR="009E0E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65CE"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9E0E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65CE"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 w:rsidR="002D65CE">
        <w:rPr>
          <w:rFonts w:ascii="Times New Roman" w:hAnsi="Times New Roman" w:cs="Times New Roman"/>
          <w:sz w:val="28"/>
          <w:szCs w:val="28"/>
        </w:rPr>
        <w:t xml:space="preserve"> Республики Тыва</w:t>
      </w:r>
      <w:r w:rsidRPr="0026635A">
        <w:rPr>
          <w:rFonts w:ascii="Times New Roman" w:hAnsi="Times New Roman" w:cs="Times New Roman"/>
          <w:sz w:val="28"/>
          <w:szCs w:val="28"/>
        </w:rPr>
        <w:t xml:space="preserve"> на 2018</w:t>
      </w:r>
      <w:r w:rsidR="0092653D">
        <w:rPr>
          <w:rFonts w:ascii="Times New Roman" w:hAnsi="Times New Roman" w:cs="Times New Roman"/>
          <w:sz w:val="28"/>
          <w:szCs w:val="28"/>
        </w:rPr>
        <w:t>-20</w:t>
      </w:r>
      <w:r w:rsidR="002D65CE">
        <w:rPr>
          <w:rFonts w:ascii="Times New Roman" w:hAnsi="Times New Roman" w:cs="Times New Roman"/>
          <w:sz w:val="28"/>
          <w:szCs w:val="28"/>
        </w:rPr>
        <w:t>22</w:t>
      </w:r>
      <w:r w:rsidRPr="0026635A">
        <w:rPr>
          <w:rFonts w:ascii="Times New Roman" w:hAnsi="Times New Roman" w:cs="Times New Roman"/>
          <w:sz w:val="28"/>
          <w:szCs w:val="28"/>
        </w:rPr>
        <w:t xml:space="preserve"> год</w:t>
      </w:r>
      <w:r w:rsidR="00181AC0">
        <w:rPr>
          <w:rFonts w:ascii="Times New Roman" w:hAnsi="Times New Roman" w:cs="Times New Roman"/>
          <w:sz w:val="28"/>
          <w:szCs w:val="28"/>
        </w:rPr>
        <w:t>ы</w:t>
      </w:r>
      <w:r w:rsidRPr="0026635A">
        <w:rPr>
          <w:rFonts w:ascii="Times New Roman" w:hAnsi="Times New Roman" w:cs="Times New Roman"/>
          <w:sz w:val="28"/>
          <w:szCs w:val="28"/>
        </w:rPr>
        <w:t xml:space="preserve">» планируется реализовать проекты по благоустройству </w:t>
      </w:r>
      <w:r w:rsidR="002D65CE" w:rsidRPr="002D65CE">
        <w:rPr>
          <w:rFonts w:ascii="Times New Roman" w:hAnsi="Times New Roman" w:cs="Times New Roman"/>
          <w:sz w:val="28"/>
          <w:szCs w:val="28"/>
        </w:rPr>
        <w:t>спортивных площадок</w:t>
      </w:r>
      <w:r w:rsidR="002D65CE">
        <w:rPr>
          <w:rFonts w:ascii="Times New Roman" w:hAnsi="Times New Roman" w:cs="Times New Roman"/>
          <w:sz w:val="28"/>
          <w:szCs w:val="28"/>
        </w:rPr>
        <w:t>, детских игровых</w:t>
      </w:r>
      <w:r w:rsidR="002C7BA5">
        <w:rPr>
          <w:rFonts w:ascii="Times New Roman" w:hAnsi="Times New Roman" w:cs="Times New Roman"/>
          <w:sz w:val="28"/>
          <w:szCs w:val="28"/>
        </w:rPr>
        <w:t xml:space="preserve"> спортивных</w:t>
      </w:r>
      <w:r w:rsidR="002D65CE">
        <w:rPr>
          <w:rFonts w:ascii="Times New Roman" w:hAnsi="Times New Roman" w:cs="Times New Roman"/>
          <w:sz w:val="28"/>
          <w:szCs w:val="28"/>
        </w:rPr>
        <w:t xml:space="preserve"> площадок на территории </w:t>
      </w:r>
      <w:proofErr w:type="spellStart"/>
      <w:r w:rsidR="002D65CE">
        <w:rPr>
          <w:rFonts w:ascii="Times New Roman" w:hAnsi="Times New Roman" w:cs="Times New Roman"/>
          <w:sz w:val="28"/>
          <w:szCs w:val="28"/>
        </w:rPr>
        <w:t>арбанов</w:t>
      </w:r>
      <w:proofErr w:type="spellEnd"/>
      <w:r w:rsidR="002D65CE">
        <w:rPr>
          <w:rFonts w:ascii="Times New Roman" w:hAnsi="Times New Roman" w:cs="Times New Roman"/>
          <w:sz w:val="28"/>
          <w:szCs w:val="28"/>
        </w:rPr>
        <w:t>, молодежного сквера,</w:t>
      </w:r>
      <w:r w:rsidR="002C7BA5">
        <w:rPr>
          <w:rFonts w:ascii="Times New Roman" w:hAnsi="Times New Roman" w:cs="Times New Roman"/>
          <w:sz w:val="28"/>
          <w:szCs w:val="28"/>
        </w:rPr>
        <w:t xml:space="preserve"> культурных наследий, </w:t>
      </w:r>
      <w:r w:rsidR="002C7BA5" w:rsidRPr="002C7BA5">
        <w:rPr>
          <w:rFonts w:ascii="Times New Roman" w:hAnsi="Times New Roman" w:cs="Times New Roman"/>
          <w:sz w:val="28"/>
        </w:rPr>
        <w:t>площадк</w:t>
      </w:r>
      <w:r w:rsidR="002C7BA5">
        <w:rPr>
          <w:rFonts w:ascii="Times New Roman" w:hAnsi="Times New Roman" w:cs="Times New Roman"/>
          <w:sz w:val="28"/>
        </w:rPr>
        <w:t>и</w:t>
      </w:r>
      <w:r w:rsidR="002C7BA5" w:rsidRPr="002C7BA5">
        <w:rPr>
          <w:rFonts w:ascii="Times New Roman" w:hAnsi="Times New Roman" w:cs="Times New Roman"/>
          <w:sz w:val="28"/>
        </w:rPr>
        <w:t xml:space="preserve"> памятника «</w:t>
      </w:r>
      <w:proofErr w:type="spellStart"/>
      <w:r w:rsidR="002C7BA5" w:rsidRPr="002C7BA5">
        <w:rPr>
          <w:rFonts w:ascii="Times New Roman" w:hAnsi="Times New Roman" w:cs="Times New Roman"/>
          <w:sz w:val="28"/>
        </w:rPr>
        <w:t>Дорт</w:t>
      </w:r>
      <w:proofErr w:type="spellEnd"/>
      <w:r w:rsidR="009E0E11">
        <w:rPr>
          <w:rFonts w:ascii="Times New Roman" w:hAnsi="Times New Roman" w:cs="Times New Roman"/>
          <w:sz w:val="28"/>
        </w:rPr>
        <w:t xml:space="preserve"> </w:t>
      </w:r>
      <w:proofErr w:type="spellStart"/>
      <w:r w:rsidR="002C7BA5" w:rsidRPr="002C7BA5">
        <w:rPr>
          <w:rFonts w:ascii="Times New Roman" w:hAnsi="Times New Roman" w:cs="Times New Roman"/>
          <w:sz w:val="28"/>
        </w:rPr>
        <w:t>чузун</w:t>
      </w:r>
      <w:proofErr w:type="spellEnd"/>
      <w:r w:rsidR="009E0E11">
        <w:rPr>
          <w:rFonts w:ascii="Times New Roman" w:hAnsi="Times New Roman" w:cs="Times New Roman"/>
          <w:sz w:val="28"/>
        </w:rPr>
        <w:t xml:space="preserve"> </w:t>
      </w:r>
      <w:proofErr w:type="spellStart"/>
      <w:r w:rsidR="002C7BA5" w:rsidRPr="002C7BA5">
        <w:rPr>
          <w:rFonts w:ascii="Times New Roman" w:hAnsi="Times New Roman" w:cs="Times New Roman"/>
          <w:sz w:val="28"/>
        </w:rPr>
        <w:t>малымайны</w:t>
      </w:r>
      <w:proofErr w:type="spellEnd"/>
      <w:r w:rsidR="002C7BA5" w:rsidRPr="002C7BA5">
        <w:rPr>
          <w:rFonts w:ascii="Times New Roman" w:hAnsi="Times New Roman" w:cs="Times New Roman"/>
          <w:sz w:val="28"/>
        </w:rPr>
        <w:t xml:space="preserve">» и </w:t>
      </w:r>
      <w:proofErr w:type="spellStart"/>
      <w:r w:rsidR="002C7BA5" w:rsidRPr="002C7BA5">
        <w:rPr>
          <w:rFonts w:ascii="Times New Roman" w:hAnsi="Times New Roman" w:cs="Times New Roman"/>
          <w:sz w:val="28"/>
        </w:rPr>
        <w:t>Субургана</w:t>
      </w:r>
      <w:proofErr w:type="spellEnd"/>
      <w:r w:rsidR="001C1063">
        <w:rPr>
          <w:rFonts w:ascii="Times New Roman" w:hAnsi="Times New Roman" w:cs="Times New Roman"/>
          <w:sz w:val="28"/>
          <w:szCs w:val="28"/>
        </w:rPr>
        <w:t xml:space="preserve">, </w:t>
      </w:r>
      <w:r w:rsidR="00316267" w:rsidRPr="00316267">
        <w:rPr>
          <w:rFonts w:ascii="Times New Roman" w:hAnsi="Times New Roman" w:cs="Times New Roman"/>
          <w:sz w:val="28"/>
          <w:szCs w:val="28"/>
        </w:rPr>
        <w:t xml:space="preserve">строительство и благоустройство здания </w:t>
      </w:r>
      <w:proofErr w:type="spellStart"/>
      <w:r w:rsidR="00316267" w:rsidRPr="00316267">
        <w:rPr>
          <w:rFonts w:ascii="Times New Roman" w:hAnsi="Times New Roman" w:cs="Times New Roman"/>
          <w:sz w:val="28"/>
          <w:szCs w:val="28"/>
        </w:rPr>
        <w:t>водоколонки</w:t>
      </w:r>
      <w:proofErr w:type="spellEnd"/>
      <w:r w:rsidR="00316267" w:rsidRPr="00316267">
        <w:rPr>
          <w:rFonts w:ascii="Times New Roman" w:hAnsi="Times New Roman" w:cs="Times New Roman"/>
          <w:sz w:val="28"/>
          <w:szCs w:val="28"/>
        </w:rPr>
        <w:t xml:space="preserve"> по ул. </w:t>
      </w:r>
      <w:proofErr w:type="spellStart"/>
      <w:r w:rsidR="00316267" w:rsidRPr="00316267">
        <w:rPr>
          <w:rFonts w:ascii="Times New Roman" w:hAnsi="Times New Roman" w:cs="Times New Roman"/>
          <w:sz w:val="28"/>
          <w:szCs w:val="28"/>
        </w:rPr>
        <w:t>Хорлуу</w:t>
      </w:r>
      <w:proofErr w:type="spellEnd"/>
      <w:r w:rsidR="00316267" w:rsidRPr="00316267">
        <w:rPr>
          <w:rFonts w:ascii="Times New Roman" w:hAnsi="Times New Roman" w:cs="Times New Roman"/>
          <w:sz w:val="28"/>
          <w:szCs w:val="22"/>
        </w:rPr>
        <w:t>,</w:t>
      </w:r>
      <w:r w:rsidR="009E0E11">
        <w:rPr>
          <w:rFonts w:ascii="Times New Roman" w:hAnsi="Times New Roman" w:cs="Times New Roman"/>
          <w:sz w:val="28"/>
          <w:szCs w:val="22"/>
        </w:rPr>
        <w:t xml:space="preserve"> </w:t>
      </w:r>
      <w:r w:rsidR="005A717D">
        <w:rPr>
          <w:rFonts w:ascii="Times New Roman" w:hAnsi="Times New Roman" w:cs="Times New Roman"/>
          <w:sz w:val="28"/>
          <w:szCs w:val="28"/>
        </w:rPr>
        <w:t>летнего детского бассейна, т</w:t>
      </w:r>
      <w:proofErr w:type="gramStart"/>
      <w:r w:rsidRPr="0026635A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26635A">
        <w:rPr>
          <w:rFonts w:ascii="Times New Roman" w:hAnsi="Times New Roman" w:cs="Times New Roman"/>
          <w:sz w:val="28"/>
          <w:szCs w:val="28"/>
        </w:rPr>
        <w:t xml:space="preserve"> с</w:t>
      </w:r>
      <w:r w:rsidR="00A24770" w:rsidRPr="0026635A">
        <w:rPr>
          <w:rFonts w:ascii="Times New Roman" w:hAnsi="Times New Roman" w:cs="Times New Roman"/>
          <w:sz w:val="28"/>
          <w:szCs w:val="28"/>
        </w:rPr>
        <w:t>тепень их благоустроенности не отвечает градостроительным, санитарно-гигиеническим и экологическим требованиям, уху</w:t>
      </w:r>
      <w:r w:rsidRPr="0026635A">
        <w:rPr>
          <w:rFonts w:ascii="Times New Roman" w:hAnsi="Times New Roman" w:cs="Times New Roman"/>
          <w:sz w:val="28"/>
          <w:szCs w:val="28"/>
        </w:rPr>
        <w:t>дшают внешний облик населенного пункта</w:t>
      </w:r>
      <w:r w:rsidR="00A24770" w:rsidRPr="0026635A">
        <w:rPr>
          <w:rFonts w:ascii="Times New Roman" w:hAnsi="Times New Roman" w:cs="Times New Roman"/>
          <w:sz w:val="28"/>
          <w:szCs w:val="28"/>
        </w:rPr>
        <w:t xml:space="preserve"> в целом.</w:t>
      </w:r>
    </w:p>
    <w:p w:rsidR="00A24770" w:rsidRPr="0026635A" w:rsidRDefault="00A24770" w:rsidP="00A24770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Основными местами </w:t>
      </w:r>
      <w:r w:rsidR="002D65CE">
        <w:rPr>
          <w:rFonts w:ascii="Times New Roman" w:hAnsi="Times New Roman" w:cs="Times New Roman"/>
          <w:sz w:val="28"/>
          <w:szCs w:val="28"/>
        </w:rPr>
        <w:t>массового отдыха населения являю</w:t>
      </w:r>
      <w:r w:rsidRPr="0026635A">
        <w:rPr>
          <w:rFonts w:ascii="Times New Roman" w:hAnsi="Times New Roman" w:cs="Times New Roman"/>
          <w:sz w:val="28"/>
          <w:szCs w:val="28"/>
        </w:rPr>
        <w:t xml:space="preserve">тся </w:t>
      </w:r>
      <w:r w:rsidR="001F7051" w:rsidRPr="0026635A">
        <w:rPr>
          <w:rFonts w:ascii="Times New Roman" w:hAnsi="Times New Roman" w:cs="Times New Roman"/>
          <w:sz w:val="28"/>
          <w:szCs w:val="28"/>
        </w:rPr>
        <w:t xml:space="preserve"> спортивные площадки </w:t>
      </w:r>
      <w:r w:rsidR="002D65CE">
        <w:rPr>
          <w:rFonts w:ascii="Times New Roman" w:hAnsi="Times New Roman" w:cs="Times New Roman"/>
          <w:sz w:val="28"/>
          <w:szCs w:val="28"/>
        </w:rPr>
        <w:t>в местечке «</w:t>
      </w:r>
      <w:proofErr w:type="spellStart"/>
      <w:r w:rsidR="002D65CE">
        <w:rPr>
          <w:rFonts w:ascii="Times New Roman" w:hAnsi="Times New Roman" w:cs="Times New Roman"/>
          <w:sz w:val="28"/>
          <w:szCs w:val="28"/>
        </w:rPr>
        <w:t>Шык</w:t>
      </w:r>
      <w:proofErr w:type="spellEnd"/>
      <w:r w:rsidR="002D65CE">
        <w:rPr>
          <w:rFonts w:ascii="Times New Roman" w:hAnsi="Times New Roman" w:cs="Times New Roman"/>
          <w:sz w:val="28"/>
          <w:szCs w:val="28"/>
        </w:rPr>
        <w:t>»</w:t>
      </w:r>
      <w:r w:rsidR="001F7051" w:rsidRPr="0026635A">
        <w:rPr>
          <w:rFonts w:ascii="Times New Roman" w:hAnsi="Times New Roman" w:cs="Times New Roman"/>
          <w:sz w:val="28"/>
          <w:szCs w:val="28"/>
        </w:rPr>
        <w:t>.</w:t>
      </w:r>
      <w:r w:rsidR="009E0E11">
        <w:rPr>
          <w:rFonts w:ascii="Times New Roman" w:hAnsi="Times New Roman" w:cs="Times New Roman"/>
          <w:sz w:val="28"/>
          <w:szCs w:val="28"/>
        </w:rPr>
        <w:t xml:space="preserve"> </w:t>
      </w:r>
      <w:r w:rsidRPr="0026635A">
        <w:rPr>
          <w:rFonts w:ascii="Times New Roman" w:hAnsi="Times New Roman" w:cs="Times New Roman"/>
          <w:sz w:val="28"/>
          <w:szCs w:val="28"/>
        </w:rPr>
        <w:t>Эти объек</w:t>
      </w:r>
      <w:r w:rsidR="001F7051" w:rsidRPr="0026635A">
        <w:rPr>
          <w:rFonts w:ascii="Times New Roman" w:hAnsi="Times New Roman" w:cs="Times New Roman"/>
          <w:sz w:val="28"/>
          <w:szCs w:val="28"/>
        </w:rPr>
        <w:t>ты требуют капитального ремонта и благоустройства.</w:t>
      </w:r>
    </w:p>
    <w:p w:rsidR="00A24770" w:rsidRPr="0026635A" w:rsidRDefault="00A24770" w:rsidP="00A24770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>Для решения указанных проблем необходим комплексный подход, который предполагает использование программно-целевого метода, рассчитанный на среднесрочный период.</w:t>
      </w:r>
    </w:p>
    <w:p w:rsidR="00A24770" w:rsidRPr="0026635A" w:rsidRDefault="00A24770" w:rsidP="00A24770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>Одним из наиболее важных моментов благоустройства района является благоустройство наиболее посещаемых территорий (центральные улицы, площадки, скверы), строительство тротуаров по улице, где расположены соц</w:t>
      </w:r>
      <w:r w:rsidR="001F7051" w:rsidRPr="0026635A">
        <w:rPr>
          <w:rFonts w:ascii="Times New Roman" w:hAnsi="Times New Roman" w:cs="Times New Roman"/>
          <w:sz w:val="28"/>
          <w:szCs w:val="28"/>
        </w:rPr>
        <w:t>иально значимые объекты сельского поселения</w:t>
      </w:r>
      <w:r w:rsidRPr="0026635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24770" w:rsidRPr="0026635A" w:rsidRDefault="00A24770" w:rsidP="00A24770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1F7051" w:rsidRPr="0026635A">
        <w:rPr>
          <w:rFonts w:ascii="Times New Roman" w:hAnsi="Times New Roman" w:cs="Times New Roman"/>
          <w:sz w:val="28"/>
          <w:szCs w:val="28"/>
        </w:rPr>
        <w:t xml:space="preserve">дополнительных </w:t>
      </w:r>
      <w:r w:rsidRPr="0026635A">
        <w:rPr>
          <w:rFonts w:ascii="Times New Roman" w:hAnsi="Times New Roman" w:cs="Times New Roman"/>
          <w:sz w:val="28"/>
          <w:szCs w:val="28"/>
        </w:rPr>
        <w:t xml:space="preserve">детских и спортивных площадок, озеленение дворовых территорий и организация освещения окажет положительное влияние на эстетическое состояние </w:t>
      </w:r>
      <w:r w:rsidR="002D65CE">
        <w:rPr>
          <w:rFonts w:ascii="Times New Roman" w:hAnsi="Times New Roman" w:cs="Times New Roman"/>
          <w:sz w:val="28"/>
          <w:szCs w:val="28"/>
        </w:rPr>
        <w:t>села</w:t>
      </w:r>
      <w:r w:rsidRPr="0026635A">
        <w:rPr>
          <w:rFonts w:ascii="Times New Roman" w:hAnsi="Times New Roman" w:cs="Times New Roman"/>
          <w:sz w:val="28"/>
          <w:szCs w:val="28"/>
        </w:rPr>
        <w:t xml:space="preserve"> и удовлетворенность населения уровнем благоустройства.</w:t>
      </w:r>
    </w:p>
    <w:p w:rsidR="00A24770" w:rsidRPr="0026635A" w:rsidRDefault="00A24770" w:rsidP="00A24770">
      <w:pPr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Созданию современной и комфортной для проживания среды </w:t>
      </w:r>
      <w:r w:rsidRPr="0026635A">
        <w:rPr>
          <w:rFonts w:ascii="Times New Roman" w:hAnsi="Times New Roman" w:cs="Times New Roman"/>
          <w:sz w:val="28"/>
          <w:szCs w:val="28"/>
        </w:rPr>
        <w:lastRenderedPageBreak/>
        <w:t>способствует обустройство существующих источников питьевой воды необходимым оборудованием, что подразумевает строительство твердой площадки, установку труб  для удобного  забора воды, очистку каналов и установку железобетонных лотков для отвода воды.</w:t>
      </w:r>
    </w:p>
    <w:p w:rsidR="00A24770" w:rsidRDefault="00A24770" w:rsidP="001F705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635A">
        <w:rPr>
          <w:rFonts w:ascii="Times New Roman" w:hAnsi="Times New Roman" w:cs="Times New Roman"/>
          <w:sz w:val="28"/>
          <w:szCs w:val="28"/>
        </w:rPr>
        <w:t xml:space="preserve">Реализация Программы, предусматривающая согласованные действия органов местного самоуправления муниципального образования и населения </w:t>
      </w:r>
      <w:proofErr w:type="spellStart"/>
      <w:r w:rsidR="002D65CE"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Pr="0026635A">
        <w:rPr>
          <w:rFonts w:ascii="Times New Roman" w:hAnsi="Times New Roman" w:cs="Times New Roman"/>
          <w:sz w:val="28"/>
          <w:szCs w:val="28"/>
        </w:rPr>
        <w:t xml:space="preserve">, будет способствовать решению вышеперечисленных задач и позволит комплексно подойти к решению вопроса благоустройства территорий и тем самым обеспечит комфортные условия проживания для жителей </w:t>
      </w:r>
      <w:r w:rsidR="002D65CE">
        <w:rPr>
          <w:rFonts w:ascii="Times New Roman" w:hAnsi="Times New Roman" w:cs="Times New Roman"/>
          <w:sz w:val="28"/>
          <w:szCs w:val="28"/>
        </w:rPr>
        <w:t>села</w:t>
      </w:r>
      <w:r w:rsidRPr="0026635A">
        <w:rPr>
          <w:rFonts w:ascii="Times New Roman" w:hAnsi="Times New Roman" w:cs="Times New Roman"/>
          <w:sz w:val="28"/>
          <w:szCs w:val="28"/>
        </w:rPr>
        <w:t>.</w:t>
      </w:r>
    </w:p>
    <w:p w:rsidR="00A24770" w:rsidRDefault="00A24770" w:rsidP="002D65CE">
      <w:pPr>
        <w:rPr>
          <w:rFonts w:ascii="Times New Roman" w:hAnsi="Times New Roman" w:cs="Times New Roman"/>
          <w:b/>
          <w:sz w:val="28"/>
          <w:szCs w:val="28"/>
        </w:rPr>
      </w:pPr>
    </w:p>
    <w:p w:rsidR="00A24770" w:rsidRDefault="00A24770" w:rsidP="00A2477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4770">
        <w:rPr>
          <w:rFonts w:ascii="Times New Roman" w:hAnsi="Times New Roman" w:cs="Times New Roman"/>
          <w:b/>
          <w:sz w:val="28"/>
          <w:szCs w:val="28"/>
        </w:rPr>
        <w:t xml:space="preserve">Информация </w:t>
      </w:r>
    </w:p>
    <w:p w:rsidR="002D65CE" w:rsidRDefault="00A24770" w:rsidP="002D65C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4770">
        <w:rPr>
          <w:rFonts w:ascii="Times New Roman" w:hAnsi="Times New Roman" w:cs="Times New Roman"/>
          <w:b/>
          <w:sz w:val="28"/>
          <w:szCs w:val="28"/>
        </w:rPr>
        <w:t xml:space="preserve">о текущем состоянии сферы благоустройства в </w:t>
      </w:r>
      <w:r w:rsidR="002D65CE">
        <w:rPr>
          <w:rFonts w:ascii="Times New Roman" w:hAnsi="Times New Roman" w:cs="Times New Roman"/>
          <w:b/>
          <w:sz w:val="28"/>
          <w:szCs w:val="28"/>
        </w:rPr>
        <w:t xml:space="preserve">сельском поселении </w:t>
      </w:r>
      <w:proofErr w:type="spellStart"/>
      <w:r w:rsidR="002D65CE">
        <w:rPr>
          <w:rFonts w:ascii="Times New Roman" w:hAnsi="Times New Roman" w:cs="Times New Roman"/>
          <w:b/>
          <w:sz w:val="28"/>
          <w:szCs w:val="28"/>
        </w:rPr>
        <w:t>сумона</w:t>
      </w:r>
      <w:proofErr w:type="spellEnd"/>
      <w:r w:rsidR="00181AC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2D65CE">
        <w:rPr>
          <w:rFonts w:ascii="Times New Roman" w:hAnsi="Times New Roman" w:cs="Times New Roman"/>
          <w:b/>
          <w:sz w:val="28"/>
          <w:szCs w:val="28"/>
        </w:rPr>
        <w:t>Моген-Буренский</w:t>
      </w:r>
      <w:proofErr w:type="spellEnd"/>
      <w:r w:rsidR="00181AC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2D65CE">
        <w:rPr>
          <w:rFonts w:ascii="Times New Roman" w:hAnsi="Times New Roman" w:cs="Times New Roman"/>
          <w:b/>
          <w:sz w:val="28"/>
          <w:szCs w:val="28"/>
        </w:rPr>
        <w:t>Монгун-Тайгинского</w:t>
      </w:r>
      <w:proofErr w:type="spellEnd"/>
      <w:r w:rsidR="00181AC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2D65CE">
        <w:rPr>
          <w:rFonts w:ascii="Times New Roman" w:hAnsi="Times New Roman" w:cs="Times New Roman"/>
          <w:b/>
          <w:sz w:val="28"/>
          <w:szCs w:val="28"/>
        </w:rPr>
        <w:t>кожууна</w:t>
      </w:r>
      <w:proofErr w:type="spellEnd"/>
    </w:p>
    <w:p w:rsidR="00A24770" w:rsidRPr="00A24770" w:rsidRDefault="002D65CE" w:rsidP="002D65C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Республики Тыва</w:t>
      </w:r>
    </w:p>
    <w:tbl>
      <w:tblPr>
        <w:tblW w:w="9635" w:type="dxa"/>
        <w:tblLayout w:type="fixed"/>
        <w:tblLook w:val="04A0" w:firstRow="1" w:lastRow="0" w:firstColumn="1" w:lastColumn="0" w:noHBand="0" w:noVBand="1"/>
      </w:tblPr>
      <w:tblGrid>
        <w:gridCol w:w="456"/>
        <w:gridCol w:w="7194"/>
        <w:gridCol w:w="851"/>
        <w:gridCol w:w="1134"/>
      </w:tblGrid>
      <w:tr w:rsidR="00A24770" w:rsidRPr="00D43275" w:rsidTr="00A24770">
        <w:trPr>
          <w:trHeight w:val="492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7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Наименование показателя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Ед. изм.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2017</w:t>
            </w:r>
            <w:r w:rsidRPr="00D43275">
              <w:rPr>
                <w:rFonts w:ascii="Times New Roman" w:hAnsi="Times New Roman" w:cs="Times New Roman"/>
              </w:rPr>
              <w:t>год</w:t>
            </w:r>
          </w:p>
        </w:tc>
      </w:tr>
      <w:tr w:rsidR="00A24770" w:rsidRPr="00D43275" w:rsidTr="00A24770">
        <w:trPr>
          <w:trHeight w:val="63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4770" w:rsidRPr="00A24770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A2477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4770" w:rsidRPr="00A24770" w:rsidRDefault="00A24770" w:rsidP="00A24770">
            <w:pPr>
              <w:rPr>
                <w:rFonts w:ascii="Times New Roman" w:hAnsi="Times New Roman" w:cs="Times New Roman"/>
              </w:rPr>
            </w:pPr>
            <w:r w:rsidRPr="00A24770">
              <w:rPr>
                <w:rFonts w:ascii="Times New Roman" w:hAnsi="Times New Roman" w:cs="Times New Roman"/>
              </w:rPr>
              <w:t>Количество и площадь дворовых территорий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A24770">
              <w:rPr>
                <w:rFonts w:ascii="Times New Roman" w:hAnsi="Times New Roman" w:cs="Times New Roman"/>
              </w:rPr>
              <w:t>ед./                                                                                              кв. 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24770" w:rsidRPr="00D43275" w:rsidRDefault="00307742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0/0</w:t>
            </w:r>
          </w:p>
        </w:tc>
      </w:tr>
      <w:tr w:rsidR="00A24770" w:rsidRPr="00D43275" w:rsidTr="00A24770">
        <w:trPr>
          <w:trHeight w:val="487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4770" w:rsidRPr="00D43275" w:rsidRDefault="00A24770" w:rsidP="00A24770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Количество и площадь благоустроенных дворовых территорий (обеспеченных твердым покрытием, позволяющим комфортное передвижение по основным пешеходным коммуникациям в любое время года и в любую погоду, освещением, игровым оборудованием для детей возрастом до пяти лет и набором необходимой мебели, озеленением, оборудованными площадками для сбора отходов).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ед./                                                                                              кв. 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07742">
              <w:rPr>
                <w:rFonts w:ascii="Times New Roman" w:hAnsi="Times New Roman" w:cs="Times New Roman"/>
              </w:rPr>
              <w:t>/0</w:t>
            </w:r>
          </w:p>
        </w:tc>
      </w:tr>
      <w:tr w:rsidR="00A24770" w:rsidRPr="00D43275" w:rsidTr="00A24770">
        <w:trPr>
          <w:trHeight w:val="841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Доля благоустроенных дворовых территорий от общего количества дворовых территорий.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24770" w:rsidRPr="00D43275" w:rsidRDefault="00D15156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A24770" w:rsidRPr="00D43275" w:rsidTr="00A24770">
        <w:trPr>
          <w:trHeight w:val="1122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F65FCB">
            <w:pPr>
              <w:rPr>
                <w:rFonts w:ascii="Times New Roman" w:hAnsi="Times New Roman" w:cs="Times New Roman"/>
              </w:rPr>
            </w:pPr>
            <w:proofErr w:type="gramStart"/>
            <w:r w:rsidRPr="00D43275">
              <w:rPr>
                <w:rFonts w:ascii="Times New Roman" w:hAnsi="Times New Roman" w:cs="Times New Roman"/>
              </w:rPr>
              <w:t xml:space="preserve">Охват населения благоустроенными дворовыми территориями (доля населения, проживающего в жилом фонде с благоустроенными дворовыми территориями от общей численности населения </w:t>
            </w:r>
            <w:proofErr w:type="spellStart"/>
            <w:r w:rsidR="00F65FCB">
              <w:rPr>
                <w:rFonts w:ascii="Times New Roman" w:hAnsi="Times New Roman" w:cs="Times New Roman"/>
              </w:rPr>
              <w:t>сумона</w:t>
            </w:r>
            <w:proofErr w:type="spellEnd"/>
            <w:r w:rsidR="00181AC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65FCB">
              <w:rPr>
                <w:rFonts w:ascii="Times New Roman" w:hAnsi="Times New Roman" w:cs="Times New Roman"/>
              </w:rPr>
              <w:t>Моген-Буренский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A24770" w:rsidRPr="00D43275" w:rsidTr="00A24770">
        <w:trPr>
          <w:trHeight w:val="401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Количество общественных территорий (парки, скверы, набережные и т.д.).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 xml:space="preserve">ед.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24770" w:rsidRPr="00A24770" w:rsidRDefault="00307742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</w:tr>
      <w:tr w:rsidR="00A24770" w:rsidRPr="00D43275" w:rsidTr="00A24770">
        <w:trPr>
          <w:trHeight w:val="1132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24770" w:rsidRPr="00D43275" w:rsidRDefault="00A24770" w:rsidP="00A24770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Доля и количество благоустроенных общественных территорий (парки, скверы, набережные и т.д.) от общего количества таких территорий.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 / ед.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770" w:rsidRPr="00A24770" w:rsidRDefault="00A24770" w:rsidP="00A24770">
            <w:pPr>
              <w:rPr>
                <w:rFonts w:ascii="Times New Roman" w:hAnsi="Times New Roman" w:cs="Times New Roman"/>
              </w:rPr>
            </w:pPr>
          </w:p>
          <w:p w:rsidR="00A24770" w:rsidRPr="00A24770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A24770">
              <w:rPr>
                <w:rFonts w:ascii="Times New Roman" w:hAnsi="Times New Roman" w:cs="Times New Roman"/>
              </w:rPr>
              <w:t>0</w:t>
            </w:r>
            <w:r w:rsidR="00307742">
              <w:rPr>
                <w:rFonts w:ascii="Times New Roman" w:hAnsi="Times New Roman" w:cs="Times New Roman"/>
              </w:rPr>
              <w:t>/0</w:t>
            </w:r>
          </w:p>
        </w:tc>
      </w:tr>
      <w:tr w:rsidR="00A24770" w:rsidRPr="00D43275" w:rsidTr="00A24770">
        <w:trPr>
          <w:trHeight w:val="90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7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Доля и количество общественных территорий (парки, скверы, набережные и т.д.) от общего количества таких территорий, нуждающихся в благоустройстве.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 /                                                                                                               ед.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24770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</w:p>
          <w:p w:rsidR="00A24770" w:rsidRDefault="00A24770" w:rsidP="0030774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</w:t>
            </w:r>
            <w:r w:rsidR="00307742">
              <w:rPr>
                <w:rFonts w:ascii="Times New Roman" w:hAnsi="Times New Roman" w:cs="Times New Roman"/>
              </w:rPr>
              <w:t>10</w:t>
            </w:r>
          </w:p>
        </w:tc>
      </w:tr>
      <w:tr w:rsidR="00A24770" w:rsidRPr="00D43275" w:rsidTr="00A24770">
        <w:trPr>
          <w:trHeight w:val="76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Площадь благоустроенных общественных территорий, приходящихся на 1 жителя муниципального образования.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кв.м.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24770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</w:p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A24770" w:rsidRPr="00D43275" w:rsidTr="00E02F54">
        <w:trPr>
          <w:trHeight w:val="832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Объем финансового участия граждан, организаций в выполнении мероприятий по благоустройству дворовых территорий, общественных территорий (при наличии такой практики).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24770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</w:p>
          <w:p w:rsidR="00A24770" w:rsidRPr="0073408A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A24770" w:rsidRPr="00D43275" w:rsidTr="00E02F54">
        <w:trPr>
          <w:trHeight w:val="112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10</w:t>
            </w:r>
          </w:p>
        </w:tc>
        <w:tc>
          <w:tcPr>
            <w:tcW w:w="7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Информация о наличии трудового участия граждан, организаций в выполнении мероприятий по благоустройству дворовых территорий, общественных территорий (при наличии такой практики)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4770" w:rsidRPr="00D43275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  <w:r w:rsidRPr="00D432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24770" w:rsidRDefault="00A24770" w:rsidP="00A24770">
            <w:pPr>
              <w:jc w:val="center"/>
              <w:rPr>
                <w:rFonts w:ascii="Times New Roman" w:hAnsi="Times New Roman" w:cs="Times New Roman"/>
              </w:rPr>
            </w:pPr>
          </w:p>
          <w:p w:rsidR="00A24770" w:rsidRPr="00613D50" w:rsidRDefault="00EB5EC7" w:rsidP="00A247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:rsidR="00E02F54" w:rsidRDefault="00E02F54" w:rsidP="00EB6373">
      <w:pPr>
        <w:ind w:firstLine="708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EB6373" w:rsidRPr="00DB5CE6" w:rsidRDefault="00EB6373" w:rsidP="00EB6373">
      <w:pPr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Для поддержания муниципальных территорий и мест массового пребывания населения в технически исправном состоянии и приведения их в соответствие с современными требованиями комфортности разработана муниципальная программа «</w:t>
      </w:r>
      <w:r w:rsidRPr="00DB5CE6">
        <w:rPr>
          <w:rFonts w:ascii="Times New Roman" w:hAnsi="Times New Roman" w:cs="Times New Roman"/>
          <w:sz w:val="28"/>
          <w:szCs w:val="28"/>
        </w:rPr>
        <w:t xml:space="preserve">Формирование современной городской среды </w:t>
      </w:r>
      <w:r w:rsidR="00F65FCB" w:rsidRPr="00DB5CE6">
        <w:rPr>
          <w:rFonts w:ascii="Times New Roman" w:hAnsi="Times New Roman" w:cs="Times New Roman"/>
          <w:sz w:val="28"/>
          <w:szCs w:val="28"/>
        </w:rPr>
        <w:t xml:space="preserve">сельского поселения </w:t>
      </w:r>
      <w:proofErr w:type="spellStart"/>
      <w:r w:rsidR="00F65FCB" w:rsidRPr="00DB5CE6"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="00DC34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hAnsi="Times New Roman" w:cs="Times New Roman"/>
          <w:sz w:val="28"/>
          <w:szCs w:val="28"/>
        </w:rPr>
        <w:t>Моген-Бурен</w:t>
      </w:r>
      <w:r w:rsidR="00F65FCB" w:rsidRPr="00DB5CE6">
        <w:rPr>
          <w:rFonts w:ascii="Times New Roman" w:hAnsi="Times New Roman" w:cs="Times New Roman"/>
          <w:sz w:val="28"/>
          <w:szCs w:val="28"/>
        </w:rPr>
        <w:t>ский</w:t>
      </w:r>
      <w:proofErr w:type="spellEnd"/>
      <w:r w:rsidR="00DC34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7B4E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hAnsi="Times New Roman" w:cs="Times New Roman"/>
          <w:sz w:val="28"/>
          <w:szCs w:val="28"/>
        </w:rPr>
        <w:t>кожуу</w:t>
      </w:r>
      <w:r w:rsidR="00F65FCB" w:rsidRPr="00DB5CE6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="00F65FCB" w:rsidRPr="00DB5CE6">
        <w:rPr>
          <w:rFonts w:ascii="Times New Roman" w:hAnsi="Times New Roman" w:cs="Times New Roman"/>
          <w:sz w:val="28"/>
          <w:szCs w:val="28"/>
        </w:rPr>
        <w:t xml:space="preserve"> Республики Тыва на 2018-2022 </w:t>
      </w:r>
      <w:r w:rsidRPr="00DB5CE6">
        <w:rPr>
          <w:rFonts w:ascii="Times New Roman" w:hAnsi="Times New Roman" w:cs="Times New Roman"/>
          <w:sz w:val="28"/>
          <w:szCs w:val="28"/>
        </w:rPr>
        <w:t>годы</w:t>
      </w:r>
      <w:r w:rsidR="006D4093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>, которой предусматривается целенаправленная работа по следующим направлениям:</w:t>
      </w:r>
    </w:p>
    <w:p w:rsidR="00EB6373" w:rsidRPr="00DB5CE6" w:rsidRDefault="00EB6373" w:rsidP="00EB6373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Комплексное благоустройство территорий и мест массового пребывания населения позволит поддержать их в удовлетворительном состоянии, повысить уровень благоустройства, выполнить архитектурно-планировочную организацию территории, обеспечить здоровые условия отдыха и жизни жителей.</w:t>
      </w:r>
    </w:p>
    <w:p w:rsidR="00EB6373" w:rsidRPr="00DB5CE6" w:rsidRDefault="00EB6373" w:rsidP="00EB6373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При реализации муниципальной программы возможно возникновение следующих рисков, которые могут препятствовать достижению планируемых результатов:</w:t>
      </w:r>
    </w:p>
    <w:p w:rsidR="00EB6373" w:rsidRPr="00DB5CE6" w:rsidRDefault="00EB6373" w:rsidP="00EB6373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риски, связанные с изменением бюджетного законодательства;</w:t>
      </w:r>
    </w:p>
    <w:p w:rsidR="00EB6373" w:rsidRPr="00DB5CE6" w:rsidRDefault="00EB6373" w:rsidP="00EB6373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финансовые риски: финансирование муниципальной программы не в полном объеме в связи с неисполнением доходной части бюджета сельского поселения.</w:t>
      </w:r>
    </w:p>
    <w:p w:rsidR="00EB6373" w:rsidRPr="00DB5CE6" w:rsidRDefault="00EB6373" w:rsidP="00EB6373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В таком случае муниципальная программа подлежит корректировке.</w:t>
      </w:r>
    </w:p>
    <w:p w:rsidR="00EB6373" w:rsidRPr="00DB5CE6" w:rsidRDefault="00EB6373" w:rsidP="00E02F54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Одним из приоритетов реализации программы является обеспечение надлежащего технического и санитарно-гигиенического состояния муниципальных территорий общего пользования и мест массового пребывания населения, создание комфортной территории для жизнедеятельности населения.</w:t>
      </w:r>
    </w:p>
    <w:p w:rsidR="00A75609" w:rsidRPr="00DB5CE6" w:rsidRDefault="00A75609" w:rsidP="00E02F54">
      <w:pPr>
        <w:shd w:val="clear" w:color="auto" w:fill="FFFFFF"/>
        <w:tabs>
          <w:tab w:val="left" w:pos="709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5609" w:rsidRPr="00DB5CE6" w:rsidRDefault="00A75609" w:rsidP="00E02F54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b/>
          <w:bCs/>
          <w:sz w:val="28"/>
          <w:szCs w:val="28"/>
        </w:rPr>
        <w:t>Цель и задачи Программы, сроки ее реализации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A75609" w:rsidRPr="00DB5CE6" w:rsidRDefault="00A75609" w:rsidP="00E02F54">
      <w:pPr>
        <w:pStyle w:val="a5"/>
        <w:shd w:val="clear" w:color="auto" w:fill="FFFFFF"/>
        <w:spacing w:after="0" w:line="240" w:lineRule="auto"/>
        <w:ind w:left="1080"/>
        <w:rPr>
          <w:rFonts w:ascii="Helvetica" w:eastAsia="Times New Roman" w:hAnsi="Helvetica" w:cs="Times New Roman"/>
          <w:color w:val="333333"/>
          <w:sz w:val="28"/>
          <w:szCs w:val="28"/>
        </w:rPr>
      </w:pPr>
    </w:p>
    <w:p w:rsidR="00A75609" w:rsidRPr="00DB5CE6" w:rsidRDefault="00A75609" w:rsidP="00E02F54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Целью реализации Программы является формирование в территории с. Моген-Бурен среды, благоприятной для проживания населения, а также мест массового пребывания населения. Для достижения этой цели предлагается выполнить задачи по строительству и благоустройству муниципальных территорий общего пользования, а также мест массового пребывания населения входящих в перечень минимальных и дополнительных видов работ в соответствии с правилами предоставления и распределения субсидий из федерального бюджета: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благоустройство муниципальных территорий общего пользования понимается как совокупность мероприятий, направленных на создание и поддержание функционально, экологически и эстетически организованной муниципальной среды, включающей: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 xml:space="preserve">архитектурно-планировочную организацию территории (ремонт пешеходных дорожек, благоустройство и техническое оснащение площадок - 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lastRenderedPageBreak/>
        <w:t>детских);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реконструкцию озеленения (посадку деревьев и кустарников с организацией ландшафтных групп, устройство и ремонт газонов и цветников);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освещение территорий при наличии технической возможности;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размещение малых архитектурных форм и объектов муниципального дизайна (скамеек, оборудования спортивно-игровых площадок, ограждений и прочего).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Перед началом работ по комплексному благоустройству двора  разрабатывается эскизный проект мероприятий, а при необходимости - рабочий проект. Все мероприятия планируются с учетом создания условий для жизнедеятельности инвалидов.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Основными задачами Программы являются: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выполнение ремонта и благоустройства муниципальных территорий;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выполнение ремонта мест массового пребывания населения;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 xml:space="preserve">приоритетное направление социально-экономического развития </w:t>
      </w:r>
      <w:r w:rsidR="001C1063" w:rsidRPr="00DB5CE6">
        <w:rPr>
          <w:rFonts w:ascii="Times New Roman" w:eastAsia="Times New Roman" w:hAnsi="Times New Roman" w:cs="Times New Roman"/>
          <w:sz w:val="28"/>
          <w:szCs w:val="28"/>
        </w:rPr>
        <w:t>села Кызыл-Хая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75609" w:rsidRPr="00DB5CE6" w:rsidRDefault="00A75609" w:rsidP="00A75609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Срок реализации Программы – 2018-2022 годы, с возможностью внесения изменений в сроки реализации Программы.</w:t>
      </w:r>
    </w:p>
    <w:p w:rsidR="001C1063" w:rsidRPr="00DB5CE6" w:rsidRDefault="001C1063" w:rsidP="00A75609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6368A" w:rsidRPr="007C53D9" w:rsidRDefault="00A75609" w:rsidP="0086368A">
      <w:pPr>
        <w:shd w:val="clear" w:color="auto" w:fill="FFFFFF"/>
        <w:jc w:val="center"/>
        <w:rPr>
          <w:rFonts w:ascii="Helvetica" w:eastAsia="Times New Roman" w:hAnsi="Helvetica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3. </w:t>
      </w:r>
      <w:r w:rsidR="0086368A" w:rsidRPr="00F1658C">
        <w:rPr>
          <w:rFonts w:ascii="Times New Roman" w:hAnsi="Times New Roman" w:cs="Times New Roman"/>
          <w:b/>
          <w:sz w:val="28"/>
          <w:szCs w:val="28"/>
        </w:rPr>
        <w:t>Адресный перечень общественных территорий</w:t>
      </w:r>
      <w:r w:rsidR="00DC34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6368A">
        <w:rPr>
          <w:rFonts w:ascii="Times New Roman" w:eastAsia="Times New Roman" w:hAnsi="Times New Roman" w:cs="Times New Roman"/>
          <w:b/>
          <w:bCs/>
          <w:sz w:val="28"/>
          <w:szCs w:val="28"/>
        </w:rPr>
        <w:t>с. Моген-Бурен</w:t>
      </w:r>
    </w:p>
    <w:p w:rsidR="0086368A" w:rsidRPr="00D43275" w:rsidRDefault="0086368A" w:rsidP="0086368A">
      <w:pPr>
        <w:pStyle w:val="a5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68A" w:rsidRPr="00E865FF" w:rsidRDefault="0086368A" w:rsidP="0086368A">
      <w:pPr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96679">
        <w:rPr>
          <w:rFonts w:ascii="Times New Roman" w:hAnsi="Times New Roman" w:cs="Times New Roman"/>
          <w:sz w:val="28"/>
          <w:szCs w:val="28"/>
        </w:rPr>
        <w:t xml:space="preserve">Адресный перечень общественных территорий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муниципальной п</w:t>
      </w:r>
      <w:r w:rsidRPr="00196679">
        <w:rPr>
          <w:rFonts w:ascii="Times New Roman" w:eastAsia="Times New Roman" w:hAnsi="Times New Roman" w:cs="Times New Roman"/>
          <w:bCs/>
          <w:sz w:val="28"/>
          <w:szCs w:val="28"/>
        </w:rPr>
        <w:t>рограммы «</w:t>
      </w:r>
      <w:r w:rsidR="00DC3457" w:rsidRPr="00DB5CE6">
        <w:rPr>
          <w:rFonts w:ascii="Times New Roman" w:hAnsi="Times New Roman" w:cs="Times New Roman"/>
          <w:sz w:val="28"/>
          <w:szCs w:val="28"/>
        </w:rPr>
        <w:t xml:space="preserve">Формирование современной городской среды сельского поселения </w:t>
      </w:r>
      <w:proofErr w:type="spellStart"/>
      <w:r w:rsidR="00DC3457" w:rsidRPr="00DB5CE6"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="00DC34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C3457" w:rsidRPr="00DB5CE6">
        <w:rPr>
          <w:rFonts w:ascii="Times New Roman" w:hAnsi="Times New Roman" w:cs="Times New Roman"/>
          <w:sz w:val="28"/>
          <w:szCs w:val="28"/>
        </w:rPr>
        <w:t>Моген-Буренский</w:t>
      </w:r>
      <w:proofErr w:type="spellEnd"/>
      <w:r w:rsidR="00DC34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C3457" w:rsidRPr="00DB5CE6"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181A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C3457" w:rsidRPr="00DB5CE6"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 w:rsidR="00DC3457" w:rsidRPr="00DB5CE6">
        <w:rPr>
          <w:rFonts w:ascii="Times New Roman" w:hAnsi="Times New Roman" w:cs="Times New Roman"/>
          <w:sz w:val="28"/>
          <w:szCs w:val="28"/>
        </w:rPr>
        <w:t xml:space="preserve"> Республики Тыва на 2018-2022 годы</w:t>
      </w:r>
      <w:r w:rsidRPr="00E865FF">
        <w:rPr>
          <w:rFonts w:ascii="Times New Roman" w:eastAsia="Times New Roman" w:hAnsi="Times New Roman" w:cs="Times New Roman"/>
          <w:bCs/>
          <w:sz w:val="28"/>
          <w:szCs w:val="28"/>
        </w:rPr>
        <w:t xml:space="preserve">» </w:t>
      </w:r>
      <w:r w:rsidRPr="00E865FF">
        <w:rPr>
          <w:rFonts w:ascii="Times New Roman" w:eastAsia="Times New Roman" w:hAnsi="Times New Roman" w:cs="Times New Roman"/>
          <w:sz w:val="28"/>
          <w:szCs w:val="28"/>
        </w:rPr>
        <w:t xml:space="preserve">приводятся в </w:t>
      </w:r>
      <w:r w:rsidRPr="00E865FF">
        <w:rPr>
          <w:rFonts w:ascii="Times New Roman" w:eastAsia="Times New Roman" w:hAnsi="Times New Roman" w:cs="Times New Roman"/>
          <w:b/>
          <w:sz w:val="28"/>
          <w:szCs w:val="28"/>
        </w:rPr>
        <w:t>приложении 1</w:t>
      </w:r>
      <w:r w:rsidRPr="00E865FF">
        <w:rPr>
          <w:rFonts w:ascii="Times New Roman" w:eastAsia="Times New Roman" w:hAnsi="Times New Roman" w:cs="Times New Roman"/>
          <w:sz w:val="28"/>
          <w:szCs w:val="28"/>
        </w:rPr>
        <w:t xml:space="preserve"> к Программе.</w:t>
      </w:r>
    </w:p>
    <w:p w:rsidR="00A24770" w:rsidRPr="00DB5CE6" w:rsidRDefault="00A24770" w:rsidP="0086368A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Благоустройство дворовых и общественных территорий предусматривает выполнение минимального и дополнительного перечня работ:</w:t>
      </w:r>
    </w:p>
    <w:p w:rsidR="00A24770" w:rsidRPr="00DB5CE6" w:rsidRDefault="00A24770" w:rsidP="00A7051B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5CE6">
        <w:rPr>
          <w:rFonts w:ascii="Times New Roman" w:hAnsi="Times New Roman" w:cs="Times New Roman"/>
          <w:b/>
          <w:sz w:val="28"/>
          <w:szCs w:val="28"/>
        </w:rPr>
        <w:t>минимальный перечень работ:</w:t>
      </w:r>
    </w:p>
    <w:p w:rsidR="00A24770" w:rsidRPr="00DB5CE6" w:rsidRDefault="00A24770" w:rsidP="00A247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– ремонт дворовых проездов (асфальтирование);</w:t>
      </w:r>
    </w:p>
    <w:p w:rsidR="00A24770" w:rsidRPr="00DB5CE6" w:rsidRDefault="00A24770" w:rsidP="00A247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– организация освещения;</w:t>
      </w:r>
    </w:p>
    <w:p w:rsidR="00A24770" w:rsidRPr="00DB5CE6" w:rsidRDefault="00A24770" w:rsidP="00A247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– установка скамеек;</w:t>
      </w:r>
    </w:p>
    <w:p w:rsidR="00A24770" w:rsidRPr="00DB5CE6" w:rsidRDefault="00BE7077" w:rsidP="00A247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– установка урн для мусора;</w:t>
      </w:r>
    </w:p>
    <w:p w:rsidR="00A24770" w:rsidRPr="00DB5CE6" w:rsidRDefault="00A24770" w:rsidP="00A7051B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5CE6">
        <w:rPr>
          <w:rFonts w:ascii="Times New Roman" w:hAnsi="Times New Roman" w:cs="Times New Roman"/>
          <w:b/>
          <w:sz w:val="28"/>
          <w:szCs w:val="28"/>
        </w:rPr>
        <w:t>дополнительный перечень работ:</w:t>
      </w:r>
    </w:p>
    <w:p w:rsidR="00A24770" w:rsidRPr="00DB5CE6" w:rsidRDefault="00A24770" w:rsidP="00A24770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B5CE6"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Pr="00DB5CE6">
        <w:rPr>
          <w:rFonts w:ascii="Times New Roman" w:hAnsi="Times New Roman" w:cs="Times New Roman"/>
          <w:bCs/>
          <w:sz w:val="28"/>
          <w:szCs w:val="28"/>
        </w:rPr>
        <w:t>оборудование детских и (или) спортивных площадок;</w:t>
      </w:r>
    </w:p>
    <w:p w:rsidR="00A24770" w:rsidRPr="00DB5CE6" w:rsidRDefault="00A24770" w:rsidP="00A24770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B5CE6">
        <w:rPr>
          <w:rFonts w:ascii="Times New Roman" w:hAnsi="Times New Roman" w:cs="Times New Roman"/>
          <w:bCs/>
          <w:sz w:val="28"/>
          <w:szCs w:val="28"/>
        </w:rPr>
        <w:t>– озеленение;</w:t>
      </w:r>
    </w:p>
    <w:p w:rsidR="00C7655E" w:rsidRPr="00DB5CE6" w:rsidRDefault="00C7655E" w:rsidP="00A24770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B5CE6">
        <w:rPr>
          <w:rFonts w:ascii="Times New Roman" w:hAnsi="Times New Roman" w:cs="Times New Roman"/>
          <w:bCs/>
          <w:sz w:val="28"/>
          <w:szCs w:val="28"/>
        </w:rPr>
        <w:t>- ремонт и реконструкция объектов питьевого водоснабжения;</w:t>
      </w:r>
    </w:p>
    <w:p w:rsidR="00A24770" w:rsidRPr="00DB5CE6" w:rsidRDefault="00A24770" w:rsidP="00A24770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B5CE6">
        <w:rPr>
          <w:rFonts w:ascii="Times New Roman" w:hAnsi="Times New Roman" w:cs="Times New Roman"/>
          <w:bCs/>
          <w:sz w:val="28"/>
          <w:szCs w:val="28"/>
        </w:rPr>
        <w:t>-  иные виды работ.</w:t>
      </w:r>
    </w:p>
    <w:p w:rsidR="00A24770" w:rsidRPr="00DB5CE6" w:rsidRDefault="00A24770" w:rsidP="00A24770">
      <w:pPr>
        <w:autoSpaceDE w:val="0"/>
        <w:autoSpaceDN w:val="0"/>
        <w:adjustRightInd w:val="0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7051B" w:rsidRPr="00DB5CE6" w:rsidRDefault="00A7051B" w:rsidP="00A7051B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 xml:space="preserve">Визуализированный перечень объектов благоустройства, предлагаемых к размещению на соответствующей дворовой территории и общественной территории в </w:t>
      </w:r>
      <w:r w:rsidRPr="00DB5CE6">
        <w:rPr>
          <w:rFonts w:ascii="Times New Roman" w:hAnsi="Times New Roman" w:cs="Times New Roman"/>
          <w:b/>
          <w:sz w:val="28"/>
          <w:szCs w:val="28"/>
        </w:rPr>
        <w:t>приложении 2</w:t>
      </w:r>
      <w:r w:rsidRPr="00DB5CE6">
        <w:rPr>
          <w:rFonts w:ascii="Times New Roman" w:hAnsi="Times New Roman" w:cs="Times New Roman"/>
          <w:sz w:val="28"/>
          <w:szCs w:val="28"/>
        </w:rPr>
        <w:t xml:space="preserve"> к Программе.</w:t>
      </w:r>
    </w:p>
    <w:p w:rsidR="00A24770" w:rsidRDefault="00A24770" w:rsidP="00A247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368A" w:rsidRDefault="0086368A" w:rsidP="00A247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D4093" w:rsidRPr="00DB5CE6" w:rsidRDefault="006D4093" w:rsidP="00A247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4770" w:rsidRPr="00DB5CE6" w:rsidRDefault="00A24770" w:rsidP="00A24770">
      <w:pPr>
        <w:pStyle w:val="a5"/>
        <w:numPr>
          <w:ilvl w:val="0"/>
          <w:numId w:val="8"/>
        </w:num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B5CE6">
        <w:rPr>
          <w:rFonts w:ascii="Times New Roman" w:hAnsi="Times New Roman" w:cs="Times New Roman"/>
          <w:b/>
          <w:sz w:val="28"/>
          <w:szCs w:val="28"/>
        </w:rPr>
        <w:lastRenderedPageBreak/>
        <w:t>Ресурсное обеспечение программы</w:t>
      </w:r>
    </w:p>
    <w:p w:rsidR="00A24770" w:rsidRPr="00DB5CE6" w:rsidRDefault="00A24770" w:rsidP="00A24770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CD1F5A" w:rsidRPr="00DB5CE6" w:rsidRDefault="00CD1F5A" w:rsidP="00CD1F5A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Основными источниками финансирования Программы являются средства республиканского бюджета, в том числе за счет целевых субсидий, поступивших из федерального бюджета, средства местного бюджета Мо</w:t>
      </w:r>
      <w:r w:rsidR="00A758FE">
        <w:rPr>
          <w:rFonts w:ascii="Times New Roman" w:hAnsi="Times New Roman" w:cs="Times New Roman"/>
          <w:sz w:val="28"/>
          <w:szCs w:val="28"/>
        </w:rPr>
        <w:t>нг</w:t>
      </w:r>
      <w:r w:rsidRPr="00DB5CE6">
        <w:rPr>
          <w:rFonts w:ascii="Times New Roman" w:hAnsi="Times New Roman" w:cs="Times New Roman"/>
          <w:sz w:val="28"/>
          <w:szCs w:val="28"/>
        </w:rPr>
        <w:t>ун-Тайгинского района, средства заинтересованных лиц.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Общий объем финансирования Программы в 2018-2022 годах составит: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за счет всех источников финансирования – </w:t>
      </w:r>
      <w:r w:rsidR="00CF2C0D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16</w:t>
      </w:r>
      <w:r w:rsidR="00BD6F2C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8</w:t>
      </w:r>
      <w:r w:rsidR="00CF2C0D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00,0</w:t>
      </w: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рублей в том числе: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за счет средств федерального бюджета – </w:t>
      </w:r>
      <w:r w:rsidR="00CF2C0D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16</w:t>
      </w:r>
      <w:r w:rsidR="00BD6F2C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000</w:t>
      </w:r>
      <w:r w:rsidR="00CF2C0D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,0 </w:t>
      </w:r>
      <w:r w:rsidR="00BD6F2C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тыс</w:t>
      </w:r>
      <w:r w:rsidR="00CF2C0D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. руб.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рублей, из них по годам: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2018 – _______ тыс. руб.;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2019 – </w:t>
      </w:r>
      <w:r w:rsidR="00ED0AE9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4000</w:t>
      </w: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руб.;</w:t>
      </w:r>
    </w:p>
    <w:p w:rsidR="00ED0AE9" w:rsidRPr="00DB5CE6" w:rsidRDefault="00B00A30" w:rsidP="00ED0AE9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2020 – </w:t>
      </w:r>
      <w:r w:rsidR="00ED0AE9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4000</w:t>
      </w:r>
      <w:r w:rsidR="00ED0AE9"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руб.;</w:t>
      </w:r>
    </w:p>
    <w:p w:rsidR="00ED0AE9" w:rsidRPr="00DB5CE6" w:rsidRDefault="00B00A30" w:rsidP="00ED0AE9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2021 – </w:t>
      </w:r>
      <w:r w:rsidR="00ED0AE9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4000</w:t>
      </w:r>
      <w:r w:rsidR="00ED0AE9"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руб.;</w:t>
      </w:r>
    </w:p>
    <w:p w:rsidR="00ED0AE9" w:rsidRPr="00DB5CE6" w:rsidRDefault="00B00A30" w:rsidP="00ED0AE9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2022 – </w:t>
      </w:r>
      <w:r w:rsidR="00ED0AE9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4000</w:t>
      </w:r>
      <w:r w:rsidR="00ED0AE9"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 тыс. руб.;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за счет средств республиканского бюджета – _____ тыс. рублей, из них по годам: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2018 – _______ тыс. руб.;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2019 – _______ тыс. руб.;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2020 – _______ тыс. руб.;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2021 – _______ тыс. руб.;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2022 – _______ тыс. руб.;</w:t>
      </w:r>
    </w:p>
    <w:p w:rsidR="00B00A30" w:rsidRPr="00DB5CE6" w:rsidRDefault="00B00A30" w:rsidP="00B00A30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</w:pP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за счет средств местных бюджетов – </w:t>
      </w:r>
      <w:r w:rsidR="00BD6F2C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 xml:space="preserve">800,0 </w:t>
      </w:r>
      <w:r w:rsidRPr="00DB5CE6">
        <w:rPr>
          <w:rFonts w:ascii="Times New Roman" w:eastAsia="Times New Roman" w:hAnsi="Times New Roman" w:cs="Times New Roman"/>
          <w:color w:val="auto"/>
          <w:sz w:val="28"/>
          <w:szCs w:val="28"/>
          <w:lang w:bidi="ar-SA"/>
        </w:rPr>
        <w:t>тыс. рублей, из них по годам:</w:t>
      </w:r>
    </w:p>
    <w:p w:rsidR="00824F35" w:rsidRPr="00DB5CE6" w:rsidRDefault="00824F35" w:rsidP="00824F35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 xml:space="preserve">2018 – </w:t>
      </w:r>
      <w:r w:rsidR="00CF2C0D">
        <w:rPr>
          <w:rFonts w:ascii="Times New Roman" w:eastAsia="Times New Roman" w:hAnsi="Times New Roman" w:cs="Times New Roman"/>
          <w:sz w:val="28"/>
          <w:szCs w:val="28"/>
        </w:rPr>
        <w:t>0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 xml:space="preserve"> тыс. руб.;</w:t>
      </w:r>
    </w:p>
    <w:p w:rsidR="00824F35" w:rsidRPr="00DB5CE6" w:rsidRDefault="00824F35" w:rsidP="00824F35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2019 – 2</w:t>
      </w:r>
      <w:r w:rsidR="00ED0AE9">
        <w:rPr>
          <w:rFonts w:ascii="Times New Roman" w:eastAsia="Times New Roman" w:hAnsi="Times New Roman" w:cs="Times New Roman"/>
          <w:sz w:val="28"/>
          <w:szCs w:val="28"/>
        </w:rPr>
        <w:t>0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>0,0 тыс. руб.;</w:t>
      </w:r>
    </w:p>
    <w:p w:rsidR="00824F35" w:rsidRPr="00DB5CE6" w:rsidRDefault="00824F35" w:rsidP="00824F35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2020 – 2</w:t>
      </w:r>
      <w:r w:rsidR="00ED0AE9">
        <w:rPr>
          <w:rFonts w:ascii="Times New Roman" w:eastAsia="Times New Roman" w:hAnsi="Times New Roman" w:cs="Times New Roman"/>
          <w:sz w:val="28"/>
          <w:szCs w:val="28"/>
        </w:rPr>
        <w:t>0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>0,0 тыс. руб.;</w:t>
      </w:r>
    </w:p>
    <w:p w:rsidR="00824F35" w:rsidRPr="00DB5CE6" w:rsidRDefault="00824F35" w:rsidP="00824F35">
      <w:pPr>
        <w:autoSpaceDE w:val="0"/>
        <w:autoSpaceDN w:val="0"/>
        <w:adjustRightInd w:val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sz w:val="28"/>
          <w:szCs w:val="28"/>
        </w:rPr>
        <w:t>2021 – 2</w:t>
      </w:r>
      <w:r w:rsidR="00ED0AE9">
        <w:rPr>
          <w:rFonts w:ascii="Times New Roman" w:eastAsia="Times New Roman" w:hAnsi="Times New Roman" w:cs="Times New Roman"/>
          <w:sz w:val="28"/>
          <w:szCs w:val="28"/>
        </w:rPr>
        <w:t>0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>0,0 тыс. руб.;</w:t>
      </w:r>
    </w:p>
    <w:p w:rsidR="00A24770" w:rsidRPr="00DB5CE6" w:rsidRDefault="00ED0AE9" w:rsidP="00824F35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 – 20</w:t>
      </w:r>
      <w:r w:rsidR="00824F35" w:rsidRPr="00DB5CE6">
        <w:rPr>
          <w:rFonts w:ascii="Times New Roman" w:hAnsi="Times New Roman" w:cs="Times New Roman"/>
          <w:sz w:val="28"/>
          <w:szCs w:val="28"/>
        </w:rPr>
        <w:t>0,0 тыс. руб.</w:t>
      </w:r>
    </w:p>
    <w:p w:rsidR="00C454A1" w:rsidRPr="00DB5CE6" w:rsidRDefault="00C454A1" w:rsidP="00824F35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4770" w:rsidRPr="00DB5CE6" w:rsidRDefault="00A24770" w:rsidP="00181AC0">
      <w:pPr>
        <w:pStyle w:val="1"/>
        <w:numPr>
          <w:ilvl w:val="0"/>
          <w:numId w:val="7"/>
        </w:numPr>
        <w:ind w:left="0" w:firstLine="0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r w:rsidRPr="00DB5CE6">
        <w:rPr>
          <w:rFonts w:ascii="Times New Roman" w:hAnsi="Times New Roman" w:cs="Times New Roman"/>
          <w:bCs w:val="0"/>
          <w:color w:val="auto"/>
          <w:sz w:val="28"/>
          <w:szCs w:val="28"/>
        </w:rPr>
        <w:t>Механизм реализации Подпрограммы</w:t>
      </w:r>
    </w:p>
    <w:p w:rsidR="00EB6373" w:rsidRPr="00DB5CE6" w:rsidRDefault="00EB6373" w:rsidP="00A4326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 xml:space="preserve">Ответственным исполнителем по реализации  является администрация </w:t>
      </w:r>
      <w:r w:rsidR="005A510A" w:rsidRPr="00DB5CE6">
        <w:rPr>
          <w:rFonts w:ascii="Times New Roman" w:hAnsi="Times New Roman" w:cs="Times New Roman"/>
          <w:sz w:val="28"/>
          <w:szCs w:val="28"/>
        </w:rPr>
        <w:t>муниципального района «</w:t>
      </w:r>
      <w:r w:rsidRPr="00DB5CE6">
        <w:rPr>
          <w:rFonts w:ascii="Times New Roman" w:hAnsi="Times New Roman" w:cs="Times New Roman"/>
          <w:sz w:val="28"/>
          <w:szCs w:val="28"/>
        </w:rPr>
        <w:t>Монгун-Тайгин</w:t>
      </w:r>
      <w:r w:rsidR="005A510A" w:rsidRPr="00DB5CE6">
        <w:rPr>
          <w:rFonts w:ascii="Times New Roman" w:hAnsi="Times New Roman" w:cs="Times New Roman"/>
          <w:sz w:val="28"/>
          <w:szCs w:val="28"/>
        </w:rPr>
        <w:t>ский</w:t>
      </w:r>
      <w:r w:rsidR="006D4093">
        <w:rPr>
          <w:rFonts w:ascii="Times New Roman" w:hAnsi="Times New Roman" w:cs="Times New Roman"/>
          <w:sz w:val="28"/>
          <w:szCs w:val="28"/>
        </w:rPr>
        <w:t xml:space="preserve"> </w:t>
      </w:r>
      <w:r w:rsidR="005A510A" w:rsidRPr="00DB5CE6">
        <w:rPr>
          <w:rFonts w:ascii="Times New Roman" w:hAnsi="Times New Roman" w:cs="Times New Roman"/>
          <w:sz w:val="28"/>
          <w:szCs w:val="28"/>
        </w:rPr>
        <w:t>кожуун</w:t>
      </w:r>
      <w:r w:rsidR="0094244D">
        <w:rPr>
          <w:rFonts w:ascii="Times New Roman" w:hAnsi="Times New Roman" w:cs="Times New Roman"/>
          <w:sz w:val="28"/>
          <w:szCs w:val="28"/>
        </w:rPr>
        <w:t xml:space="preserve"> </w:t>
      </w:r>
      <w:r w:rsidRPr="00DB5CE6">
        <w:rPr>
          <w:rFonts w:ascii="Times New Roman" w:hAnsi="Times New Roman" w:cs="Times New Roman"/>
          <w:sz w:val="28"/>
          <w:szCs w:val="28"/>
        </w:rPr>
        <w:t>Республики Тыва</w:t>
      </w:r>
      <w:r w:rsidR="005A510A" w:rsidRPr="00DB5CE6">
        <w:rPr>
          <w:rFonts w:ascii="Times New Roman" w:hAnsi="Times New Roman" w:cs="Times New Roman"/>
          <w:sz w:val="28"/>
          <w:szCs w:val="28"/>
        </w:rPr>
        <w:t>»</w:t>
      </w:r>
      <w:r w:rsidRPr="00DB5CE6">
        <w:rPr>
          <w:rFonts w:ascii="Times New Roman" w:hAnsi="Times New Roman" w:cs="Times New Roman"/>
          <w:sz w:val="28"/>
          <w:szCs w:val="28"/>
        </w:rPr>
        <w:t>. Соисполнителем по реализации программы является админист</w:t>
      </w:r>
      <w:r w:rsidR="005A510A" w:rsidRPr="00DB5CE6">
        <w:rPr>
          <w:rFonts w:ascii="Times New Roman" w:hAnsi="Times New Roman" w:cs="Times New Roman"/>
          <w:sz w:val="28"/>
          <w:szCs w:val="28"/>
        </w:rPr>
        <w:t xml:space="preserve">рация сельского поселения </w:t>
      </w:r>
      <w:proofErr w:type="spellStart"/>
      <w:r w:rsidR="005A510A" w:rsidRPr="00DB5CE6">
        <w:rPr>
          <w:rFonts w:ascii="Times New Roman" w:hAnsi="Times New Roman" w:cs="Times New Roman"/>
          <w:sz w:val="28"/>
          <w:szCs w:val="28"/>
        </w:rPr>
        <w:t>сумон</w:t>
      </w:r>
      <w:proofErr w:type="spellEnd"/>
      <w:r w:rsidR="009424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hAnsi="Times New Roman" w:cs="Times New Roman"/>
          <w:sz w:val="28"/>
          <w:szCs w:val="28"/>
        </w:rPr>
        <w:t>Моген-Буренский</w:t>
      </w:r>
      <w:proofErr w:type="spellEnd"/>
      <w:r w:rsidR="009424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6D40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 w:rsidRPr="00DB5CE6">
        <w:rPr>
          <w:rFonts w:ascii="Times New Roman" w:hAnsi="Times New Roman" w:cs="Times New Roman"/>
          <w:sz w:val="28"/>
          <w:szCs w:val="28"/>
        </w:rPr>
        <w:t xml:space="preserve"> Республики Тыва.</w:t>
      </w:r>
    </w:p>
    <w:p w:rsidR="00EB6373" w:rsidRPr="00DB5CE6" w:rsidRDefault="000217F8" w:rsidP="00A4326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Хурал представителей сельского поселения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Моген-Буренский</w:t>
      </w:r>
      <w:proofErr w:type="spellEnd"/>
      <w:r w:rsidR="00EB6373" w:rsidRPr="00DB5CE6">
        <w:rPr>
          <w:rFonts w:ascii="Times New Roman" w:hAnsi="Times New Roman" w:cs="Times New Roman"/>
          <w:sz w:val="28"/>
          <w:szCs w:val="28"/>
        </w:rPr>
        <w:t>:</w:t>
      </w:r>
    </w:p>
    <w:p w:rsidR="00EB6373" w:rsidRPr="00DB5CE6" w:rsidRDefault="00EB6373" w:rsidP="005A510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 xml:space="preserve">1. </w:t>
      </w:r>
      <w:proofErr w:type="gramStart"/>
      <w:r w:rsidRPr="00DB5CE6">
        <w:rPr>
          <w:rFonts w:ascii="Times New Roman" w:hAnsi="Times New Roman" w:cs="Times New Roman"/>
          <w:sz w:val="28"/>
          <w:szCs w:val="28"/>
        </w:rPr>
        <w:t>Обеспечивает проведение общественного обсуждения проекта Программы (со сроком обсуждения не менее 30 дней со дня опубликования), в том числе при внесении в нее изменений, в соответствии с</w:t>
      </w:r>
      <w:r w:rsidR="00874AE8">
        <w:rPr>
          <w:rFonts w:ascii="Times New Roman" w:hAnsi="Times New Roman" w:cs="Times New Roman"/>
          <w:sz w:val="28"/>
          <w:szCs w:val="28"/>
        </w:rPr>
        <w:t xml:space="preserve"> нормативными правовыми актами, устанавливающими</w:t>
      </w:r>
      <w:r w:rsidRPr="00DB5CE6">
        <w:rPr>
          <w:rFonts w:ascii="Times New Roman" w:hAnsi="Times New Roman" w:cs="Times New Roman"/>
          <w:sz w:val="28"/>
          <w:szCs w:val="28"/>
        </w:rPr>
        <w:t xml:space="preserve"> Порядок общественного обсуждения проекта Программы, Порядки и сроки представления, рассмотрения и оценки предложений о включении дворовых территорий и общественных территорий в муниципальную программу «</w:t>
      </w:r>
      <w:r w:rsidR="008B0A79" w:rsidRPr="00DB5CE6">
        <w:rPr>
          <w:rFonts w:ascii="Times New Roman" w:hAnsi="Times New Roman" w:cs="Times New Roman"/>
          <w:sz w:val="28"/>
          <w:szCs w:val="28"/>
        </w:rPr>
        <w:t>Формирование современной городской среды сельского поселения</w:t>
      </w:r>
      <w:proofErr w:type="gramEnd"/>
      <w:r w:rsidR="008B0A79" w:rsidRPr="00DB5CE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B0A79" w:rsidRPr="00DB5CE6">
        <w:rPr>
          <w:rFonts w:ascii="Times New Roman" w:hAnsi="Times New Roman" w:cs="Times New Roman"/>
          <w:sz w:val="28"/>
          <w:szCs w:val="28"/>
        </w:rPr>
        <w:t>сумона</w:t>
      </w:r>
      <w:proofErr w:type="spellEnd"/>
      <w:r w:rsidR="008B0A7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B0A79" w:rsidRPr="00DB5CE6">
        <w:rPr>
          <w:rFonts w:ascii="Times New Roman" w:hAnsi="Times New Roman" w:cs="Times New Roman"/>
          <w:sz w:val="28"/>
          <w:szCs w:val="28"/>
        </w:rPr>
        <w:t>Моген-Буренский</w:t>
      </w:r>
      <w:proofErr w:type="spellEnd"/>
      <w:r w:rsidR="008B0A7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B0A79" w:rsidRPr="00DB5CE6">
        <w:rPr>
          <w:rFonts w:ascii="Times New Roman" w:hAnsi="Times New Roman" w:cs="Times New Roman"/>
          <w:sz w:val="28"/>
          <w:szCs w:val="28"/>
        </w:rPr>
        <w:t>Монгун-Тайгинского</w:t>
      </w:r>
      <w:proofErr w:type="spellEnd"/>
      <w:r w:rsidR="008B0A7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B0A79" w:rsidRPr="00DB5CE6">
        <w:rPr>
          <w:rFonts w:ascii="Times New Roman" w:hAnsi="Times New Roman" w:cs="Times New Roman"/>
          <w:sz w:val="28"/>
          <w:szCs w:val="28"/>
        </w:rPr>
        <w:t>кожууна</w:t>
      </w:r>
      <w:proofErr w:type="spellEnd"/>
      <w:r w:rsidR="008B0A79" w:rsidRPr="00DB5CE6">
        <w:rPr>
          <w:rFonts w:ascii="Times New Roman" w:hAnsi="Times New Roman" w:cs="Times New Roman"/>
          <w:sz w:val="28"/>
          <w:szCs w:val="28"/>
        </w:rPr>
        <w:t xml:space="preserve"> Республики Тыва на 2018-2022 годы</w:t>
      </w:r>
      <w:r w:rsidR="00F65FCB" w:rsidRPr="00DB5CE6">
        <w:rPr>
          <w:rFonts w:ascii="Times New Roman" w:hAnsi="Times New Roman" w:cs="Times New Roman"/>
          <w:sz w:val="28"/>
          <w:szCs w:val="28"/>
        </w:rPr>
        <w:t>»</w:t>
      </w:r>
      <w:r w:rsidRPr="00DB5CE6">
        <w:rPr>
          <w:rFonts w:ascii="Times New Roman" w:hAnsi="Times New Roman" w:cs="Times New Roman"/>
          <w:sz w:val="28"/>
          <w:szCs w:val="28"/>
        </w:rPr>
        <w:t>.</w:t>
      </w:r>
    </w:p>
    <w:p w:rsidR="004F066E" w:rsidRPr="00DB5CE6" w:rsidRDefault="004F066E" w:rsidP="004F066E">
      <w:pPr>
        <w:pStyle w:val="p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lastRenderedPageBreak/>
        <w:t>Администрация сельского поселения Моген-Бурен:</w:t>
      </w:r>
    </w:p>
    <w:p w:rsidR="00EB6373" w:rsidRDefault="004F066E" w:rsidP="005A510A">
      <w:pPr>
        <w:pStyle w:val="p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EB6373" w:rsidRPr="00DB5CE6">
        <w:rPr>
          <w:sz w:val="28"/>
          <w:szCs w:val="28"/>
        </w:rPr>
        <w:t>По итогам общественного обсуждения необходимо осуществить доработку Программы с учетом предложений заинтересованных лиц о включении дворовой территории и (или) общественной территории.</w:t>
      </w:r>
    </w:p>
    <w:p w:rsidR="00EB6373" w:rsidRPr="00DB5CE6" w:rsidRDefault="004F066E" w:rsidP="00A4326A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EB6373" w:rsidRPr="00DB5CE6">
        <w:rPr>
          <w:rFonts w:ascii="Times New Roman" w:hAnsi="Times New Roman" w:cs="Times New Roman"/>
          <w:sz w:val="28"/>
          <w:szCs w:val="28"/>
        </w:rPr>
        <w:t>. Заключает с Министерством строительства и жилищно-коммунального хозяйства Республики Тыва соглашение о предоставлении субсидии, для чего обеспечивает представление в адрес министерства необходимых для получения субсидий документов, указанных в разделе 4 «Ресурсное обеспечение программы» Программы.</w:t>
      </w:r>
    </w:p>
    <w:p w:rsidR="00EB6373" w:rsidRPr="00DB5CE6" w:rsidRDefault="004F066E" w:rsidP="00A4326A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EB6373" w:rsidRPr="00DB5CE6">
        <w:rPr>
          <w:rFonts w:ascii="Times New Roman" w:hAnsi="Times New Roman" w:cs="Times New Roman"/>
          <w:sz w:val="28"/>
          <w:szCs w:val="28"/>
        </w:rPr>
        <w:t>. Разрабатывает и утверждает в срок до 1 февраля 2018 года с учетом обсуждениями с представителями заинтересованных лиц дизайн-проект благоустройства каждой дворовой территории, включенной в Программу на 2018 год, а также дизайн-проект благоустройства общественной территории, в которые включается текстовое и визуальное описание предлагаемого проекта, в том числе его концепция и перечень (в том числе визуализированный) элементов благоустройства, предлагаемых к размещению на соответствующей территории к программе.</w:t>
      </w:r>
    </w:p>
    <w:p w:rsidR="00EB6373" w:rsidRPr="00DB5CE6" w:rsidRDefault="00EB6373" w:rsidP="00A4326A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Порядок разработки, обсуждения, согласования и утверждения дизайн-проекта благоустройства дворовой территории многоквартирного дома, расположенного на территории муниципального образования, а также дизайн-проекта благоустройства территории общего пользования приведен в приложении 1 к Программе.</w:t>
      </w:r>
    </w:p>
    <w:p w:rsidR="00EB6373" w:rsidRPr="00DB5CE6" w:rsidRDefault="004F066E" w:rsidP="00A4326A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EB6373" w:rsidRPr="00DB5CE6">
        <w:rPr>
          <w:rFonts w:ascii="Times New Roman" w:hAnsi="Times New Roman" w:cs="Times New Roman"/>
          <w:sz w:val="28"/>
          <w:szCs w:val="28"/>
        </w:rPr>
        <w:t>. Обеспечивает синхронизацию выполнения работ в рамках Программы с реализуемыми в Монгун-Тайгинском</w:t>
      </w:r>
      <w:r w:rsidR="0094244D">
        <w:rPr>
          <w:rFonts w:ascii="Times New Roman" w:hAnsi="Times New Roman" w:cs="Times New Roman"/>
          <w:sz w:val="28"/>
          <w:szCs w:val="28"/>
        </w:rPr>
        <w:t xml:space="preserve"> </w:t>
      </w:r>
      <w:r w:rsidR="00EB6373" w:rsidRPr="00DB5CE6">
        <w:rPr>
          <w:rFonts w:ascii="Times New Roman" w:hAnsi="Times New Roman" w:cs="Times New Roman"/>
          <w:sz w:val="28"/>
          <w:szCs w:val="28"/>
        </w:rPr>
        <w:t>кожууне федеральными, республиканскими и муниципальными программами (планами) строительства (реконструкции, ремонта) объектов недвижимого имущества, программ по ремонту и модернизации инженерных сетей и иных объектов, расположенных на соответствующей территории.</w:t>
      </w:r>
    </w:p>
    <w:p w:rsidR="00EB6373" w:rsidRPr="00DB5CE6" w:rsidRDefault="00EB6373" w:rsidP="00A4326A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5. Обеспечивает проведение мероприятий по благоустройству дворовых территорий, общественных территорий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маломобильных групп населения.</w:t>
      </w:r>
    </w:p>
    <w:p w:rsidR="00EB6373" w:rsidRPr="00DB5CE6" w:rsidRDefault="00EB6373" w:rsidP="00A4326A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6. Заключают договора с подрядными организациями на выполнение мероприятий Программы, в том числе на осуществление строительного контроля;</w:t>
      </w:r>
    </w:p>
    <w:p w:rsidR="00EB6373" w:rsidRDefault="00EB6373" w:rsidP="00A4326A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CE6">
        <w:rPr>
          <w:rFonts w:ascii="Times New Roman" w:hAnsi="Times New Roman" w:cs="Times New Roman"/>
          <w:sz w:val="28"/>
          <w:szCs w:val="28"/>
        </w:rPr>
        <w:t>7. Представляет ежемесячно отчеты о выполненных мероприятиях Программы в Министерство строительства и жилищно-коммунального хозяйства Республики Тыва, в соответствии с периодичностью и сроками, установленными соглашением о предоставлении субсидии муниципальному образованию.</w:t>
      </w:r>
    </w:p>
    <w:p w:rsidR="00A35C27" w:rsidRPr="00DB5CE6" w:rsidRDefault="00A35C27" w:rsidP="00A4326A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C1063" w:rsidRDefault="001C1063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DB5CE6">
      <w:pPr>
        <w:pStyle w:val="a5"/>
        <w:numPr>
          <w:ilvl w:val="0"/>
          <w:numId w:val="7"/>
        </w:numPr>
        <w:shd w:val="clear" w:color="auto" w:fill="FFFFFF"/>
        <w:spacing w:after="0"/>
        <w:ind w:left="0" w:firstLine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Оценка социально-экономической эффективности </w:t>
      </w:r>
    </w:p>
    <w:p w:rsidR="00DB5CE6" w:rsidRPr="00DB5CE6" w:rsidRDefault="00DB5CE6" w:rsidP="00DB5CE6">
      <w:pPr>
        <w:pStyle w:val="a5"/>
        <w:shd w:val="clear" w:color="auto" w:fill="FFFFFF"/>
        <w:spacing w:after="0"/>
        <w:ind w:left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b/>
          <w:bCs/>
          <w:sz w:val="28"/>
          <w:szCs w:val="28"/>
        </w:rPr>
        <w:t>реализации Программы</w:t>
      </w:r>
    </w:p>
    <w:p w:rsidR="00DB5CE6" w:rsidRPr="00DB5CE6" w:rsidRDefault="00DB5CE6" w:rsidP="00DB5CE6">
      <w:pPr>
        <w:pStyle w:val="a5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DB5CE6" w:rsidRPr="00DB5CE6" w:rsidRDefault="00DB5CE6" w:rsidP="00DB5CE6">
      <w:pPr>
        <w:shd w:val="clear" w:color="auto" w:fill="FFFFFF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ab/>
        <w:t>Реализация запланированных мероприятий в 2018-2022 годы позволит удовлетворить большую часть обращений граждан о неудовлетворительном техническом состоянии муниципальных территорий общего пользования и мест массового пребывания населения, а также обеспечит благоприятные условия проживания населения, что положительно отразится и на повышении качества жизни в целом.</w:t>
      </w:r>
    </w:p>
    <w:p w:rsidR="00DB5CE6" w:rsidRPr="00DB5CE6" w:rsidRDefault="00DB5CE6" w:rsidP="00DB5CE6">
      <w:pPr>
        <w:shd w:val="clear" w:color="auto" w:fill="FFFFFF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  <w:r w:rsidRPr="00DB5CE6">
        <w:rPr>
          <w:rFonts w:ascii="Times New Roman" w:eastAsia="Times New Roman" w:hAnsi="Times New Roman" w:cs="Times New Roman"/>
          <w:color w:val="333333"/>
          <w:sz w:val="28"/>
          <w:szCs w:val="28"/>
        </w:rPr>
        <w:tab/>
      </w:r>
      <w:r w:rsidRPr="00DB5CE6">
        <w:rPr>
          <w:rFonts w:ascii="Times New Roman" w:eastAsia="Times New Roman" w:hAnsi="Times New Roman" w:cs="Times New Roman"/>
          <w:sz w:val="28"/>
          <w:szCs w:val="28"/>
        </w:rPr>
        <w:t xml:space="preserve">Оценка эффективности муниципальной программы проводится администрацией </w:t>
      </w:r>
      <w:proofErr w:type="spellStart"/>
      <w:r w:rsidRPr="00DB5CE6">
        <w:rPr>
          <w:rFonts w:ascii="Times New Roman" w:eastAsia="Times New Roman" w:hAnsi="Times New Roman" w:cs="Times New Roman"/>
          <w:sz w:val="28"/>
          <w:szCs w:val="28"/>
        </w:rPr>
        <w:t>сумона</w:t>
      </w:r>
      <w:proofErr w:type="spellEnd"/>
      <w:r w:rsidRPr="00DB5CE6">
        <w:rPr>
          <w:rFonts w:ascii="Times New Roman" w:eastAsia="Times New Roman" w:hAnsi="Times New Roman" w:cs="Times New Roman"/>
          <w:sz w:val="28"/>
          <w:szCs w:val="28"/>
        </w:rPr>
        <w:t xml:space="preserve"> и осуществляется в целях оценки планируемого вклада результатов муниципальной программы в социально-экономическое развитие с. Кызыл-Хая.</w:t>
      </w:r>
    </w:p>
    <w:p w:rsidR="00DB5CE6" w:rsidRPr="00DB5CE6" w:rsidRDefault="00DB5CE6" w:rsidP="00DB5CE6">
      <w:pPr>
        <w:shd w:val="clear" w:color="auto" w:fill="FFFFFF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B5CE6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  <w:r w:rsidRPr="00DB5CE6">
        <w:rPr>
          <w:rFonts w:ascii="Times New Roman" w:eastAsia="Times New Roman" w:hAnsi="Times New Roman" w:cs="Times New Roman"/>
          <w:color w:val="333333"/>
          <w:sz w:val="28"/>
          <w:szCs w:val="28"/>
        </w:rPr>
        <w:tab/>
        <w:t>О</w:t>
      </w:r>
      <w:r w:rsidRPr="00DB5CE6">
        <w:rPr>
          <w:rFonts w:ascii="Times New Roman" w:eastAsia="Times New Roman" w:hAnsi="Times New Roman" w:cs="Times New Roman"/>
          <w:sz w:val="28"/>
          <w:szCs w:val="28"/>
        </w:rPr>
        <w:t xml:space="preserve">существляет мониторинг ситуации и анализ эффективности выполняемой работы администрация сельского поселения </w:t>
      </w:r>
      <w:proofErr w:type="spellStart"/>
      <w:r w:rsidRPr="00DB5CE6">
        <w:rPr>
          <w:rFonts w:ascii="Times New Roman" w:eastAsia="Times New Roman" w:hAnsi="Times New Roman" w:cs="Times New Roman"/>
          <w:sz w:val="28"/>
          <w:szCs w:val="28"/>
        </w:rPr>
        <w:t>сумон</w:t>
      </w:r>
      <w:proofErr w:type="spellEnd"/>
      <w:r w:rsidR="009424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eastAsia="Times New Roman" w:hAnsi="Times New Roman" w:cs="Times New Roman"/>
          <w:sz w:val="28"/>
          <w:szCs w:val="28"/>
        </w:rPr>
        <w:t>Моген-Буренский</w:t>
      </w:r>
      <w:proofErr w:type="spellEnd"/>
      <w:r w:rsidR="006D0C7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eastAsia="Times New Roman" w:hAnsi="Times New Roman" w:cs="Times New Roman"/>
          <w:sz w:val="28"/>
          <w:szCs w:val="28"/>
        </w:rPr>
        <w:t>Монгун-Тайгинского</w:t>
      </w:r>
      <w:proofErr w:type="spellEnd"/>
      <w:r w:rsidR="00EA48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DB5CE6">
        <w:rPr>
          <w:rFonts w:ascii="Times New Roman" w:eastAsia="Times New Roman" w:hAnsi="Times New Roman" w:cs="Times New Roman"/>
          <w:sz w:val="28"/>
          <w:szCs w:val="28"/>
        </w:rPr>
        <w:t>кожууна</w:t>
      </w:r>
      <w:proofErr w:type="spellEnd"/>
      <w:r w:rsidRPr="00DB5CE6">
        <w:rPr>
          <w:rFonts w:ascii="Times New Roman" w:eastAsia="Times New Roman" w:hAnsi="Times New Roman" w:cs="Times New Roman"/>
          <w:sz w:val="28"/>
          <w:szCs w:val="28"/>
        </w:rPr>
        <w:t xml:space="preserve"> Республики Тыва.</w:t>
      </w:r>
    </w:p>
    <w:p w:rsidR="00DB5CE6" w:rsidRPr="00DB5CE6" w:rsidRDefault="00DB5CE6" w:rsidP="00DB5CE6">
      <w:pPr>
        <w:rPr>
          <w:rFonts w:ascii="Times New Roman" w:hAnsi="Times New Roman" w:cs="Times New Roman"/>
          <w:sz w:val="28"/>
          <w:szCs w:val="28"/>
        </w:rPr>
      </w:pPr>
    </w:p>
    <w:p w:rsidR="00DB5CE6" w:rsidRPr="00DB5CE6" w:rsidRDefault="00DB5CE6" w:rsidP="00DB5CE6">
      <w:pPr>
        <w:rPr>
          <w:rFonts w:ascii="Times New Roman" w:hAnsi="Times New Roman" w:cs="Times New Roman"/>
          <w:sz w:val="28"/>
          <w:szCs w:val="28"/>
        </w:rPr>
      </w:pPr>
    </w:p>
    <w:p w:rsidR="00DB5CE6" w:rsidRPr="00DB5CE6" w:rsidRDefault="00DB5CE6" w:rsidP="00DB5CE6">
      <w:pPr>
        <w:rPr>
          <w:rFonts w:ascii="Times New Roman" w:hAnsi="Times New Roman" w:cs="Times New Roman"/>
          <w:sz w:val="28"/>
          <w:szCs w:val="28"/>
        </w:rPr>
      </w:pPr>
    </w:p>
    <w:p w:rsidR="00DB5CE6" w:rsidRPr="00DB5CE6" w:rsidRDefault="00DB5CE6" w:rsidP="00DB5CE6">
      <w:pPr>
        <w:rPr>
          <w:rFonts w:ascii="Times New Roman" w:hAnsi="Times New Roman" w:cs="Times New Roman"/>
          <w:sz w:val="28"/>
          <w:szCs w:val="28"/>
        </w:rPr>
      </w:pPr>
    </w:p>
    <w:p w:rsidR="00DB5CE6" w:rsidRDefault="00DB5CE6" w:rsidP="00DB5CE6">
      <w:pPr>
        <w:rPr>
          <w:rFonts w:ascii="Times New Roman" w:hAnsi="Times New Roman" w:cs="Times New Roman"/>
          <w:sz w:val="26"/>
          <w:szCs w:val="26"/>
        </w:rPr>
      </w:pPr>
    </w:p>
    <w:p w:rsidR="00DB5CE6" w:rsidRDefault="00DB5CE6" w:rsidP="00DB5CE6">
      <w:pPr>
        <w:rPr>
          <w:rFonts w:ascii="Times New Roman" w:hAnsi="Times New Roman" w:cs="Times New Roman"/>
          <w:sz w:val="26"/>
          <w:szCs w:val="26"/>
        </w:rPr>
      </w:pPr>
    </w:p>
    <w:p w:rsidR="00DB5CE6" w:rsidRDefault="00DB5CE6" w:rsidP="00DB5CE6">
      <w:pPr>
        <w:rPr>
          <w:rFonts w:ascii="Times New Roman" w:hAnsi="Times New Roman" w:cs="Times New Roman"/>
          <w:sz w:val="26"/>
          <w:szCs w:val="26"/>
        </w:rPr>
      </w:pPr>
    </w:p>
    <w:p w:rsidR="001C1063" w:rsidRDefault="001C1063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B5CE6" w:rsidRPr="00DB5CE6" w:rsidRDefault="00DB5CE6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C1063" w:rsidRDefault="001C1063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35C27" w:rsidRDefault="00A35C27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65FCB" w:rsidRPr="00AD1E0F" w:rsidRDefault="00F65FCB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</w:rPr>
      </w:pPr>
      <w:r w:rsidRPr="00AD1E0F">
        <w:rPr>
          <w:rFonts w:ascii="Times New Roman" w:eastAsia="Times New Roman" w:hAnsi="Times New Roman" w:cs="Times New Roman"/>
          <w:b/>
          <w:bCs/>
        </w:rPr>
        <w:lastRenderedPageBreak/>
        <w:t xml:space="preserve">Приложение </w:t>
      </w:r>
      <w:r w:rsidR="00A75609" w:rsidRPr="00AD1E0F">
        <w:rPr>
          <w:rFonts w:ascii="Times New Roman" w:eastAsia="Times New Roman" w:hAnsi="Times New Roman" w:cs="Times New Roman"/>
          <w:b/>
          <w:bCs/>
        </w:rPr>
        <w:t>№ 1</w:t>
      </w:r>
    </w:p>
    <w:p w:rsidR="006B1F07" w:rsidRPr="00AD1E0F" w:rsidRDefault="006B1F07" w:rsidP="006B1F07">
      <w:pPr>
        <w:jc w:val="right"/>
        <w:rPr>
          <w:rFonts w:ascii="Times New Roman" w:eastAsia="Times New Roman" w:hAnsi="Times New Roman" w:cs="Times New Roman"/>
        </w:rPr>
      </w:pPr>
      <w:r w:rsidRPr="00AD1E0F">
        <w:rPr>
          <w:rFonts w:ascii="Times New Roman" w:eastAsia="Times New Roman" w:hAnsi="Times New Roman" w:cs="Times New Roman"/>
        </w:rPr>
        <w:t xml:space="preserve">к Программе «Формирование </w:t>
      </w:r>
    </w:p>
    <w:p w:rsidR="00AC7421" w:rsidRPr="00AD1E0F" w:rsidRDefault="006B1F07" w:rsidP="006B1F07">
      <w:pPr>
        <w:jc w:val="right"/>
        <w:rPr>
          <w:rFonts w:ascii="Times New Roman" w:eastAsia="Times New Roman" w:hAnsi="Times New Roman" w:cs="Times New Roman"/>
        </w:rPr>
      </w:pPr>
      <w:r w:rsidRPr="00AD1E0F">
        <w:rPr>
          <w:rFonts w:ascii="Times New Roman" w:eastAsia="Times New Roman" w:hAnsi="Times New Roman" w:cs="Times New Roman"/>
        </w:rPr>
        <w:t xml:space="preserve">современной городской среды </w:t>
      </w:r>
      <w:proofErr w:type="gramStart"/>
      <w:r w:rsidRPr="00AD1E0F">
        <w:rPr>
          <w:rFonts w:ascii="Times New Roman" w:eastAsia="Times New Roman" w:hAnsi="Times New Roman" w:cs="Times New Roman"/>
        </w:rPr>
        <w:t>сельского</w:t>
      </w:r>
      <w:proofErr w:type="gramEnd"/>
    </w:p>
    <w:p w:rsidR="00AC7421" w:rsidRPr="00AD1E0F" w:rsidRDefault="006B1F07" w:rsidP="006B1F07">
      <w:pPr>
        <w:jc w:val="right"/>
        <w:rPr>
          <w:rFonts w:ascii="Times New Roman" w:eastAsia="Times New Roman" w:hAnsi="Times New Roman" w:cs="Times New Roman"/>
        </w:rPr>
      </w:pPr>
      <w:r w:rsidRPr="00AD1E0F">
        <w:rPr>
          <w:rFonts w:ascii="Times New Roman" w:eastAsia="Times New Roman" w:hAnsi="Times New Roman" w:cs="Times New Roman"/>
        </w:rPr>
        <w:t xml:space="preserve">поселения </w:t>
      </w:r>
      <w:proofErr w:type="spellStart"/>
      <w:r w:rsidRPr="00AD1E0F">
        <w:rPr>
          <w:rFonts w:ascii="Times New Roman" w:eastAsia="Times New Roman" w:hAnsi="Times New Roman" w:cs="Times New Roman"/>
        </w:rPr>
        <w:t>сумона</w:t>
      </w:r>
      <w:proofErr w:type="spellEnd"/>
      <w:r w:rsidR="006D0C77" w:rsidRPr="00AD1E0F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AD1E0F">
        <w:rPr>
          <w:rFonts w:ascii="Times New Roman" w:eastAsia="Times New Roman" w:hAnsi="Times New Roman" w:cs="Times New Roman"/>
        </w:rPr>
        <w:t>Моген-Буренский</w:t>
      </w:r>
      <w:proofErr w:type="spellEnd"/>
    </w:p>
    <w:p w:rsidR="006B1F07" w:rsidRPr="00AD1E0F" w:rsidRDefault="006B1F07" w:rsidP="006B1F07">
      <w:pPr>
        <w:jc w:val="right"/>
        <w:rPr>
          <w:rFonts w:ascii="Times New Roman" w:eastAsia="Times New Roman" w:hAnsi="Times New Roman" w:cs="Times New Roman"/>
        </w:rPr>
      </w:pPr>
      <w:r w:rsidRPr="00AD1E0F">
        <w:rPr>
          <w:rFonts w:ascii="Times New Roman" w:eastAsia="Times New Roman" w:hAnsi="Times New Roman" w:cs="Times New Roman"/>
        </w:rPr>
        <w:t>на 2018-2022 годы»</w:t>
      </w:r>
    </w:p>
    <w:p w:rsidR="006B1F07" w:rsidRDefault="006B1F07" w:rsidP="00F65FCB">
      <w:pPr>
        <w:shd w:val="clear" w:color="auto" w:fill="FFFFFF"/>
        <w:jc w:val="right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7C0D87" w:rsidRPr="00173E3A" w:rsidRDefault="007C0D87" w:rsidP="007C0D87">
      <w:pPr>
        <w:pStyle w:val="ConsPlusNormal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3E3A">
        <w:rPr>
          <w:rFonts w:ascii="Times New Roman" w:hAnsi="Times New Roman" w:cs="Times New Roman"/>
          <w:b/>
          <w:sz w:val="26"/>
          <w:szCs w:val="26"/>
        </w:rPr>
        <w:t xml:space="preserve">Адресный перечень общественных территорий с. </w:t>
      </w:r>
      <w:r>
        <w:rPr>
          <w:rFonts w:ascii="Times New Roman" w:hAnsi="Times New Roman" w:cs="Times New Roman"/>
          <w:b/>
          <w:sz w:val="26"/>
          <w:szCs w:val="26"/>
        </w:rPr>
        <w:t>Моген-Бурен</w:t>
      </w:r>
    </w:p>
    <w:p w:rsidR="007C0D87" w:rsidRPr="00500480" w:rsidRDefault="007C0D87" w:rsidP="00500480">
      <w:pPr>
        <w:shd w:val="clear" w:color="auto" w:fill="FFFFFF"/>
        <w:jc w:val="center"/>
        <w:rPr>
          <w:rFonts w:ascii="Helvetica" w:eastAsia="Times New Roman" w:hAnsi="Helvetica" w:cs="Times New Roman"/>
          <w:b/>
          <w:color w:val="333333"/>
          <w:sz w:val="26"/>
          <w:szCs w:val="26"/>
        </w:rPr>
      </w:pPr>
      <w:r w:rsidRPr="00173E3A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муниципальной </w:t>
      </w:r>
      <w:r w:rsidR="00500480">
        <w:rPr>
          <w:rFonts w:ascii="Times New Roman" w:eastAsia="Times New Roman" w:hAnsi="Times New Roman" w:cs="Times New Roman"/>
          <w:b/>
          <w:bCs/>
          <w:sz w:val="26"/>
          <w:szCs w:val="26"/>
        </w:rPr>
        <w:t>п</w:t>
      </w:r>
      <w:r w:rsidRPr="00173E3A">
        <w:rPr>
          <w:rFonts w:ascii="Times New Roman" w:eastAsia="Times New Roman" w:hAnsi="Times New Roman" w:cs="Times New Roman"/>
          <w:b/>
          <w:bCs/>
          <w:sz w:val="26"/>
          <w:szCs w:val="26"/>
        </w:rPr>
        <w:t>рограммы</w:t>
      </w:r>
      <w:r w:rsidR="00500480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Pr="00500480">
        <w:rPr>
          <w:rFonts w:ascii="Times New Roman" w:eastAsia="Times New Roman" w:hAnsi="Times New Roman" w:cs="Times New Roman"/>
          <w:b/>
          <w:bCs/>
          <w:sz w:val="26"/>
          <w:szCs w:val="26"/>
        </w:rPr>
        <w:t>«</w:t>
      </w:r>
      <w:r w:rsidR="00500480" w:rsidRPr="00500480">
        <w:rPr>
          <w:rFonts w:ascii="Times New Roman" w:hAnsi="Times New Roman" w:cs="Times New Roman"/>
          <w:b/>
          <w:sz w:val="28"/>
          <w:szCs w:val="28"/>
        </w:rPr>
        <w:t xml:space="preserve">Формирование современной городской среды сельского поселения </w:t>
      </w:r>
      <w:proofErr w:type="spellStart"/>
      <w:r w:rsidR="00500480" w:rsidRPr="00500480">
        <w:rPr>
          <w:rFonts w:ascii="Times New Roman" w:hAnsi="Times New Roman" w:cs="Times New Roman"/>
          <w:b/>
          <w:sz w:val="28"/>
          <w:szCs w:val="28"/>
        </w:rPr>
        <w:t>сумона</w:t>
      </w:r>
      <w:proofErr w:type="spellEnd"/>
      <w:r w:rsidR="00500480" w:rsidRPr="0050048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500480" w:rsidRPr="00500480">
        <w:rPr>
          <w:rFonts w:ascii="Times New Roman" w:hAnsi="Times New Roman" w:cs="Times New Roman"/>
          <w:b/>
          <w:sz w:val="28"/>
          <w:szCs w:val="28"/>
        </w:rPr>
        <w:t>Моген-Буренский</w:t>
      </w:r>
      <w:proofErr w:type="spellEnd"/>
      <w:r w:rsidR="00500480" w:rsidRPr="0050048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500480" w:rsidRPr="00500480">
        <w:rPr>
          <w:rFonts w:ascii="Times New Roman" w:hAnsi="Times New Roman" w:cs="Times New Roman"/>
          <w:b/>
          <w:sz w:val="28"/>
          <w:szCs w:val="28"/>
        </w:rPr>
        <w:t>Монгун-Тайгинского</w:t>
      </w:r>
      <w:proofErr w:type="spellEnd"/>
      <w:r w:rsidR="00500480" w:rsidRPr="0050048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500480" w:rsidRPr="00500480">
        <w:rPr>
          <w:rFonts w:ascii="Times New Roman" w:hAnsi="Times New Roman" w:cs="Times New Roman"/>
          <w:b/>
          <w:sz w:val="28"/>
          <w:szCs w:val="28"/>
        </w:rPr>
        <w:t>кожууна</w:t>
      </w:r>
      <w:proofErr w:type="spellEnd"/>
      <w:r w:rsidR="00500480" w:rsidRPr="00500480">
        <w:rPr>
          <w:rFonts w:ascii="Times New Roman" w:hAnsi="Times New Roman" w:cs="Times New Roman"/>
          <w:b/>
          <w:sz w:val="28"/>
          <w:szCs w:val="28"/>
        </w:rPr>
        <w:t xml:space="preserve"> Республики Тыва на 2018-2022 годы</w:t>
      </w:r>
      <w:r w:rsidRPr="00500480">
        <w:rPr>
          <w:rFonts w:ascii="Times New Roman" w:eastAsia="Times New Roman" w:hAnsi="Times New Roman" w:cs="Times New Roman"/>
          <w:b/>
          <w:bCs/>
          <w:sz w:val="26"/>
          <w:szCs w:val="26"/>
        </w:rPr>
        <w:t>»</w:t>
      </w:r>
    </w:p>
    <w:p w:rsidR="00E86015" w:rsidRPr="007371EB" w:rsidRDefault="00E86015" w:rsidP="00E86015">
      <w:pPr>
        <w:shd w:val="clear" w:color="auto" w:fill="FFFFFF"/>
        <w:spacing w:line="274" w:lineRule="atLeast"/>
        <w:jc w:val="center"/>
        <w:rPr>
          <w:rFonts w:ascii="Helvetica" w:eastAsia="Times New Roman" w:hAnsi="Helvetica" w:cs="Times New Roman"/>
          <w:color w:val="333333"/>
          <w:sz w:val="8"/>
          <w:szCs w:val="8"/>
        </w:rPr>
      </w:pPr>
      <w:r w:rsidRPr="0045129C">
        <w:rPr>
          <w:rFonts w:ascii="Times New Roman" w:eastAsia="Times New Roman" w:hAnsi="Times New Roman" w:cs="Times New Roman"/>
          <w:b/>
          <w:bCs/>
        </w:rPr>
        <w:t> </w:t>
      </w:r>
    </w:p>
    <w:tbl>
      <w:tblPr>
        <w:tblW w:w="10212" w:type="dxa"/>
        <w:tblInd w:w="-17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4394"/>
        <w:gridCol w:w="1848"/>
        <w:gridCol w:w="3544"/>
      </w:tblGrid>
      <w:tr w:rsidR="00E86015" w:rsidRPr="0045129C" w:rsidTr="003560D8">
        <w:trPr>
          <w:trHeight w:val="450"/>
        </w:trPr>
        <w:tc>
          <w:tcPr>
            <w:tcW w:w="42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>№</w:t>
            </w:r>
          </w:p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2B1140" w:rsidRDefault="00E86015" w:rsidP="003560D8">
            <w:pPr>
              <w:ind w:firstLine="35"/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 xml:space="preserve">Наименование мероприятия </w:t>
            </w:r>
          </w:p>
        </w:tc>
        <w:tc>
          <w:tcPr>
            <w:tcW w:w="184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 xml:space="preserve">Сроки </w:t>
            </w:r>
          </w:p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>реализации</w:t>
            </w:r>
          </w:p>
        </w:tc>
        <w:tc>
          <w:tcPr>
            <w:tcW w:w="3544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  <w:b/>
                <w:bCs/>
              </w:rPr>
              <w:t>Ответственная организация</w:t>
            </w:r>
          </w:p>
        </w:tc>
      </w:tr>
      <w:tr w:rsidR="00E86015" w:rsidRPr="0045129C" w:rsidTr="00AC7421">
        <w:trPr>
          <w:trHeight w:val="290"/>
        </w:trPr>
        <w:tc>
          <w:tcPr>
            <w:tcW w:w="426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2B1140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2B1140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1848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2B1140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86015" w:rsidRPr="002B1140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</w:tr>
      <w:tr w:rsidR="00E86015" w:rsidRPr="0045129C" w:rsidTr="003560D8">
        <w:trPr>
          <w:trHeight w:val="234"/>
        </w:trPr>
        <w:tc>
          <w:tcPr>
            <w:tcW w:w="42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94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4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4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86015" w:rsidRPr="002B1140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2B1140">
              <w:rPr>
                <w:rFonts w:ascii="Times New Roman" w:hAnsi="Times New Roman" w:cs="Times New Roman"/>
              </w:rPr>
              <w:t>4</w:t>
            </w:r>
          </w:p>
        </w:tc>
      </w:tr>
      <w:tr w:rsidR="00E86015" w:rsidRPr="000B4348" w:rsidTr="003560D8">
        <w:trPr>
          <w:trHeight w:val="146"/>
        </w:trPr>
        <w:tc>
          <w:tcPr>
            <w:tcW w:w="10212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86015" w:rsidRPr="00A12D13" w:rsidRDefault="00E86015" w:rsidP="003560D8">
            <w:pPr>
              <w:shd w:val="clear" w:color="auto" w:fill="FFFFFF"/>
              <w:spacing w:line="274" w:lineRule="atLeast"/>
              <w:jc w:val="center"/>
              <w:rPr>
                <w:rFonts w:ascii="Times New Roman" w:hAnsi="Times New Roman" w:cs="Times New Roman"/>
                <w:b/>
              </w:rPr>
            </w:pPr>
            <w:r w:rsidRPr="00A12D13">
              <w:rPr>
                <w:rFonts w:ascii="Times New Roman" w:hAnsi="Times New Roman" w:cs="Times New Roman"/>
                <w:b/>
                <w:bCs/>
              </w:rPr>
              <w:t>2018 год</w:t>
            </w:r>
          </w:p>
        </w:tc>
      </w:tr>
      <w:tr w:rsidR="00E86015" w:rsidRPr="009A5CA7" w:rsidTr="003560D8">
        <w:trPr>
          <w:trHeight w:val="433"/>
        </w:trPr>
        <w:tc>
          <w:tcPr>
            <w:tcW w:w="426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3560D8">
            <w:pPr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9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F65FCB">
            <w:pPr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Выполнение комплекса работ по благоустройству детской игровой спортивной площадки по ул. </w:t>
            </w:r>
            <w:proofErr w:type="spellStart"/>
            <w:r w:rsidRPr="00A12D13">
              <w:rPr>
                <w:rFonts w:ascii="Times New Roman" w:hAnsi="Times New Roman" w:cs="Times New Roman"/>
              </w:rPr>
              <w:t>Дагылган</w:t>
            </w:r>
            <w:proofErr w:type="spellEnd"/>
          </w:p>
        </w:tc>
        <w:tc>
          <w:tcPr>
            <w:tcW w:w="1848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2018 г.</w:t>
            </w:r>
          </w:p>
        </w:tc>
        <w:tc>
          <w:tcPr>
            <w:tcW w:w="3544" w:type="dxa"/>
            <w:vMerge w:val="restart"/>
            <w:tcBorders>
              <w:top w:val="nil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F65FCB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 w:rsidR="00F65FCB"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50048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65FCB"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316267" w:rsidRPr="009A5CA7" w:rsidTr="00CE5359">
        <w:trPr>
          <w:trHeight w:val="276"/>
        </w:trPr>
        <w:tc>
          <w:tcPr>
            <w:tcW w:w="426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6267" w:rsidRPr="00A12D13" w:rsidRDefault="00316267" w:rsidP="003560D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6267" w:rsidRPr="00A12D13" w:rsidRDefault="00316267" w:rsidP="00F65FC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6267" w:rsidRPr="00A12D13" w:rsidRDefault="00316267" w:rsidP="003560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6267" w:rsidRPr="00A12D13" w:rsidRDefault="00316267" w:rsidP="00F65FC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16267" w:rsidRPr="009A5CA7" w:rsidTr="00316267">
        <w:trPr>
          <w:trHeight w:val="276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316267" w:rsidRPr="00A12D13" w:rsidRDefault="00316267" w:rsidP="00316267">
            <w:pPr>
              <w:spacing w:beforeAutospacing="1" w:afterAutospacing="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316267" w:rsidRPr="00A12D13" w:rsidRDefault="00316267" w:rsidP="000F0154">
            <w:pPr>
              <w:spacing w:beforeAutospacing="1" w:afterAutospacing="1"/>
              <w:ind w:left="142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Выполнение комплекса работ по благоустройству детской игровой спортивной площадки по ул. </w:t>
            </w:r>
            <w:r>
              <w:rPr>
                <w:rFonts w:ascii="Times New Roman" w:hAnsi="Times New Roman" w:cs="Times New Roman"/>
              </w:rPr>
              <w:t>Бай-</w:t>
            </w:r>
            <w:proofErr w:type="spellStart"/>
            <w:r>
              <w:rPr>
                <w:rFonts w:ascii="Times New Roman" w:hAnsi="Times New Roman" w:cs="Times New Roman"/>
              </w:rPr>
              <w:t>Оваа</w:t>
            </w:r>
            <w:proofErr w:type="spellEnd"/>
          </w:p>
        </w:tc>
        <w:tc>
          <w:tcPr>
            <w:tcW w:w="1848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316267" w:rsidRPr="00A12D13" w:rsidRDefault="00316267" w:rsidP="00316267">
            <w:pPr>
              <w:spacing w:beforeAutospacing="1" w:afterAutospacing="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2018 г.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316267" w:rsidRPr="00A12D13" w:rsidRDefault="00316267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50048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9A5CA7" w:rsidTr="003560D8">
        <w:trPr>
          <w:trHeight w:val="276"/>
        </w:trPr>
        <w:tc>
          <w:tcPr>
            <w:tcW w:w="426" w:type="dxa"/>
            <w:vMerge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vMerge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1848" w:type="dxa"/>
            <w:vMerge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6015" w:rsidRPr="009A5CA7" w:rsidTr="003560D8">
        <w:trPr>
          <w:trHeight w:val="276"/>
        </w:trPr>
        <w:tc>
          <w:tcPr>
            <w:tcW w:w="426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1848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6015" w:rsidRPr="000B4348" w:rsidTr="003560D8">
        <w:trPr>
          <w:trHeight w:val="276"/>
        </w:trPr>
        <w:tc>
          <w:tcPr>
            <w:tcW w:w="10212" w:type="dxa"/>
            <w:gridSpan w:val="4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86015" w:rsidRPr="00A00F54" w:rsidRDefault="00E86015" w:rsidP="003560D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00F54">
              <w:rPr>
                <w:rFonts w:ascii="Times New Roman" w:hAnsi="Times New Roman" w:cs="Times New Roman"/>
                <w:b/>
              </w:rPr>
              <w:t>2019 год</w:t>
            </w:r>
          </w:p>
        </w:tc>
      </w:tr>
      <w:tr w:rsidR="00E86015" w:rsidRPr="0045129C" w:rsidTr="003560D8">
        <w:trPr>
          <w:trHeight w:val="395"/>
        </w:trPr>
        <w:tc>
          <w:tcPr>
            <w:tcW w:w="426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015" w:rsidRPr="00323F7A" w:rsidRDefault="00E86015" w:rsidP="003560D8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323F7A">
              <w:rPr>
                <w:rFonts w:ascii="Times New Roman" w:hAnsi="Times New Roman" w:cs="Times New Roman"/>
                <w:color w:val="FF0000"/>
              </w:rPr>
              <w:t>1</w:t>
            </w:r>
          </w:p>
        </w:tc>
        <w:tc>
          <w:tcPr>
            <w:tcW w:w="4394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015" w:rsidRPr="00A12D13" w:rsidRDefault="00E86015" w:rsidP="00F65FCB">
            <w:pPr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Выполнение комплекса работ по благоустройству молодежного сквера (возле сельского Дома культуры)</w:t>
            </w:r>
          </w:p>
        </w:tc>
        <w:tc>
          <w:tcPr>
            <w:tcW w:w="1848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2019</w:t>
            </w:r>
            <w:r w:rsidR="000F0154">
              <w:rPr>
                <w:rFonts w:ascii="Times New Roman" w:hAnsi="Times New Roman" w:cs="Times New Roman"/>
              </w:rPr>
              <w:t>-2020</w:t>
            </w:r>
            <w:r w:rsidRPr="00A12D13">
              <w:rPr>
                <w:rFonts w:ascii="Times New Roman" w:hAnsi="Times New Roman" w:cs="Times New Roman"/>
              </w:rPr>
              <w:t xml:space="preserve"> г.</w:t>
            </w:r>
          </w:p>
        </w:tc>
        <w:tc>
          <w:tcPr>
            <w:tcW w:w="3544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015" w:rsidRPr="00A12D13" w:rsidRDefault="00F65FCB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6D0C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45129C" w:rsidTr="003560D8">
        <w:trPr>
          <w:trHeight w:val="395"/>
        </w:trPr>
        <w:tc>
          <w:tcPr>
            <w:tcW w:w="426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015" w:rsidRPr="00323F7A" w:rsidRDefault="00212E74" w:rsidP="003560D8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2</w:t>
            </w:r>
          </w:p>
        </w:tc>
        <w:tc>
          <w:tcPr>
            <w:tcW w:w="4394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015" w:rsidRPr="00A12D13" w:rsidRDefault="00316267" w:rsidP="0031626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8"/>
              </w:rPr>
              <w:t>Строительство</w:t>
            </w:r>
            <w:r w:rsidRPr="00316267">
              <w:rPr>
                <w:rFonts w:ascii="Times New Roman" w:hAnsi="Times New Roman" w:cs="Times New Roman"/>
                <w:szCs w:val="22"/>
              </w:rPr>
              <w:t xml:space="preserve"> и благоустройство з</w:t>
            </w:r>
            <w:r>
              <w:rPr>
                <w:rFonts w:ascii="Times New Roman" w:hAnsi="Times New Roman" w:cs="Times New Roman"/>
                <w:szCs w:val="22"/>
              </w:rPr>
              <w:t>дания</w:t>
            </w:r>
            <w:r w:rsidR="00DE5215">
              <w:rPr>
                <w:rFonts w:ascii="Times New Roman" w:hAnsi="Times New Roman" w:cs="Times New Roman"/>
                <w:szCs w:val="22"/>
              </w:rPr>
              <w:t xml:space="preserve"> </w:t>
            </w:r>
            <w:proofErr w:type="spellStart"/>
            <w:r w:rsidRPr="00316267">
              <w:rPr>
                <w:rFonts w:ascii="Times New Roman" w:hAnsi="Times New Roman" w:cs="Times New Roman"/>
                <w:szCs w:val="22"/>
              </w:rPr>
              <w:t>водоколонки</w:t>
            </w:r>
            <w:proofErr w:type="spellEnd"/>
            <w:r w:rsidRPr="00316267">
              <w:rPr>
                <w:rFonts w:ascii="Times New Roman" w:hAnsi="Times New Roman" w:cs="Times New Roman"/>
                <w:szCs w:val="22"/>
              </w:rPr>
              <w:t xml:space="preserve"> по ул. </w:t>
            </w:r>
            <w:proofErr w:type="spellStart"/>
            <w:r w:rsidRPr="00316267">
              <w:rPr>
                <w:rFonts w:ascii="Times New Roman" w:hAnsi="Times New Roman" w:cs="Times New Roman"/>
                <w:szCs w:val="22"/>
              </w:rPr>
              <w:t>Хорлуу</w:t>
            </w:r>
            <w:proofErr w:type="spellEnd"/>
          </w:p>
        </w:tc>
        <w:tc>
          <w:tcPr>
            <w:tcW w:w="1848" w:type="dxa"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9</w:t>
            </w:r>
            <w:r w:rsidRPr="00A12D13">
              <w:rPr>
                <w:rFonts w:ascii="Times New Roman" w:hAnsi="Times New Roman" w:cs="Times New Roman"/>
              </w:rPr>
              <w:t xml:space="preserve"> г.</w:t>
            </w:r>
          </w:p>
        </w:tc>
        <w:tc>
          <w:tcPr>
            <w:tcW w:w="3544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015" w:rsidRPr="00A12D13" w:rsidRDefault="00F65FCB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6D0C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0B4348" w:rsidTr="003560D8">
        <w:trPr>
          <w:trHeight w:val="149"/>
        </w:trPr>
        <w:tc>
          <w:tcPr>
            <w:tcW w:w="10212" w:type="dxa"/>
            <w:gridSpan w:val="4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86015" w:rsidRPr="00902211" w:rsidRDefault="00E86015" w:rsidP="003560D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02211">
              <w:rPr>
                <w:rFonts w:ascii="Times New Roman" w:hAnsi="Times New Roman" w:cs="Times New Roman"/>
                <w:b/>
              </w:rPr>
              <w:t xml:space="preserve">2020 год </w:t>
            </w:r>
          </w:p>
        </w:tc>
      </w:tr>
      <w:tr w:rsidR="00E86015" w:rsidRPr="00A12D13" w:rsidTr="003560D8">
        <w:trPr>
          <w:trHeight w:val="450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A12D13" w:rsidRDefault="00E86015" w:rsidP="00C123F6">
            <w:pPr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Выполнение комплекса работ по благоустройству муниципальных территорий общего пользования: площадка памятника «</w:t>
            </w:r>
            <w:proofErr w:type="spellStart"/>
            <w:r w:rsidRPr="00A12D13">
              <w:rPr>
                <w:rFonts w:ascii="Times New Roman" w:hAnsi="Times New Roman" w:cs="Times New Roman"/>
              </w:rPr>
              <w:t>Дорт</w:t>
            </w:r>
            <w:proofErr w:type="spellEnd"/>
            <w:r w:rsidR="00DE521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12D13">
              <w:rPr>
                <w:rFonts w:ascii="Times New Roman" w:hAnsi="Times New Roman" w:cs="Times New Roman"/>
              </w:rPr>
              <w:t>чузун</w:t>
            </w:r>
            <w:proofErr w:type="spellEnd"/>
            <w:r w:rsidR="00DE521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12D13">
              <w:rPr>
                <w:rFonts w:ascii="Times New Roman" w:hAnsi="Times New Roman" w:cs="Times New Roman"/>
              </w:rPr>
              <w:t>малыма</w:t>
            </w:r>
            <w:r>
              <w:rPr>
                <w:rFonts w:ascii="Times New Roman" w:hAnsi="Times New Roman" w:cs="Times New Roman"/>
              </w:rPr>
              <w:t>й</w:t>
            </w:r>
            <w:r w:rsidRPr="00A12D13">
              <w:rPr>
                <w:rFonts w:ascii="Times New Roman" w:hAnsi="Times New Roman" w:cs="Times New Roman"/>
              </w:rPr>
              <w:t>ны</w:t>
            </w:r>
            <w:proofErr w:type="spellEnd"/>
            <w:r w:rsidRPr="00A12D13">
              <w:rPr>
                <w:rFonts w:ascii="Times New Roman" w:hAnsi="Times New Roman" w:cs="Times New Roman"/>
              </w:rPr>
              <w:t xml:space="preserve">» и </w:t>
            </w:r>
            <w:proofErr w:type="spellStart"/>
            <w:r w:rsidRPr="00A12D13">
              <w:rPr>
                <w:rFonts w:ascii="Times New Roman" w:hAnsi="Times New Roman" w:cs="Times New Roman"/>
              </w:rPr>
              <w:t>Субургана</w:t>
            </w:r>
            <w:proofErr w:type="spellEnd"/>
          </w:p>
        </w:tc>
        <w:tc>
          <w:tcPr>
            <w:tcW w:w="1848" w:type="dxa"/>
            <w:vMerge w:val="restar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2020 г.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A12D13" w:rsidRDefault="002C7BA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6D0C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A12D13" w:rsidTr="003560D8">
        <w:trPr>
          <w:trHeight w:val="290"/>
        </w:trPr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1848" w:type="dxa"/>
            <w:vMerge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6015" w:rsidRPr="00A12D13" w:rsidTr="003560D8">
        <w:trPr>
          <w:trHeight w:val="290"/>
        </w:trPr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94" w:type="dxa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36E62" w:rsidRDefault="00E86015" w:rsidP="003560D8">
            <w:pPr>
              <w:ind w:left="142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Выполнение комплекса работ по благоустройству спортивной </w:t>
            </w:r>
            <w:r>
              <w:rPr>
                <w:rFonts w:ascii="Times New Roman" w:hAnsi="Times New Roman" w:cs="Times New Roman"/>
              </w:rPr>
              <w:t xml:space="preserve">и игровой </w:t>
            </w:r>
            <w:r w:rsidRPr="00A12D13">
              <w:rPr>
                <w:rFonts w:ascii="Times New Roman" w:hAnsi="Times New Roman" w:cs="Times New Roman"/>
              </w:rPr>
              <w:t>площадки около р. Моген-Бурен</w:t>
            </w:r>
            <w:r w:rsidR="002C7BA5">
              <w:rPr>
                <w:rFonts w:ascii="Times New Roman" w:hAnsi="Times New Roman" w:cs="Times New Roman"/>
              </w:rPr>
              <w:t xml:space="preserve">, </w:t>
            </w:r>
          </w:p>
          <w:p w:rsidR="00E86015" w:rsidRPr="00A12D13" w:rsidRDefault="002C7BA5" w:rsidP="003560D8">
            <w:pPr>
              <w:ind w:left="14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местечке «</w:t>
            </w:r>
            <w:proofErr w:type="spellStart"/>
            <w:r>
              <w:rPr>
                <w:rFonts w:ascii="Times New Roman" w:hAnsi="Times New Roman" w:cs="Times New Roman"/>
              </w:rPr>
              <w:t>Шык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848" w:type="dxa"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202</w:t>
            </w:r>
            <w:r>
              <w:rPr>
                <w:rFonts w:ascii="Times New Roman" w:hAnsi="Times New Roman" w:cs="Times New Roman"/>
              </w:rPr>
              <w:t>0</w:t>
            </w:r>
            <w:r w:rsidRPr="00A12D13">
              <w:rPr>
                <w:rFonts w:ascii="Times New Roman" w:hAnsi="Times New Roman" w:cs="Times New Roman"/>
              </w:rPr>
              <w:t xml:space="preserve"> г.</w:t>
            </w:r>
          </w:p>
        </w:tc>
        <w:tc>
          <w:tcPr>
            <w:tcW w:w="3544" w:type="dxa"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86015" w:rsidRPr="00A12D13" w:rsidRDefault="002C7BA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6D0C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45129C" w:rsidTr="003560D8">
        <w:trPr>
          <w:trHeight w:val="58"/>
        </w:trPr>
        <w:tc>
          <w:tcPr>
            <w:tcW w:w="10212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E86015" w:rsidRPr="00E86E50" w:rsidRDefault="00E86015" w:rsidP="003560D8">
            <w:pPr>
              <w:spacing w:beforeAutospacing="1" w:afterAutospacing="1"/>
              <w:ind w:right="-255"/>
              <w:jc w:val="center"/>
              <w:rPr>
                <w:rFonts w:ascii="Times New Roman" w:hAnsi="Times New Roman" w:cs="Times New Roman"/>
                <w:b/>
              </w:rPr>
            </w:pPr>
            <w:r w:rsidRPr="00E86E50">
              <w:rPr>
                <w:rFonts w:ascii="Times New Roman" w:hAnsi="Times New Roman" w:cs="Times New Roman"/>
                <w:b/>
              </w:rPr>
              <w:t>2021 год</w:t>
            </w:r>
          </w:p>
        </w:tc>
      </w:tr>
      <w:tr w:rsidR="00E86015" w:rsidRPr="0045129C" w:rsidTr="003560D8">
        <w:trPr>
          <w:trHeight w:val="450"/>
        </w:trPr>
        <w:tc>
          <w:tcPr>
            <w:tcW w:w="426" w:type="dxa"/>
            <w:vMerge w:val="restart"/>
            <w:tcBorders>
              <w:top w:val="single" w:sz="8" w:space="0" w:color="000000"/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94" w:type="dxa"/>
            <w:vMerge w:val="restart"/>
            <w:tcBorders>
              <w:top w:val="single" w:sz="8" w:space="0" w:color="000000"/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2C7BA5">
            <w:pPr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Выполнение комплекса работ по благоустройству детской игровой спортивной площадки по ул. </w:t>
            </w:r>
            <w:proofErr w:type="spellStart"/>
            <w:r w:rsidR="002C7BA5">
              <w:rPr>
                <w:rFonts w:ascii="Times New Roman" w:hAnsi="Times New Roman" w:cs="Times New Roman"/>
              </w:rPr>
              <w:t>Чоргаар</w:t>
            </w:r>
            <w:proofErr w:type="spellEnd"/>
          </w:p>
        </w:tc>
        <w:tc>
          <w:tcPr>
            <w:tcW w:w="1848" w:type="dxa"/>
            <w:vMerge w:val="restart"/>
            <w:tcBorders>
              <w:top w:val="single" w:sz="8" w:space="0" w:color="000000"/>
              <w:left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2021 г.</w:t>
            </w:r>
          </w:p>
        </w:tc>
        <w:tc>
          <w:tcPr>
            <w:tcW w:w="3544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2C7BA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6D0C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45129C" w:rsidTr="003560D8">
        <w:trPr>
          <w:trHeight w:val="290"/>
        </w:trPr>
        <w:tc>
          <w:tcPr>
            <w:tcW w:w="426" w:type="dxa"/>
            <w:vMerge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vMerge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E86015" w:rsidRPr="00A12D13" w:rsidRDefault="00E86015" w:rsidP="003560D8">
            <w:pPr>
              <w:spacing w:beforeAutospacing="1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1848" w:type="dxa"/>
            <w:vMerge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E86015" w:rsidRPr="00A12D13" w:rsidRDefault="00E86015" w:rsidP="003560D8">
            <w:pPr>
              <w:spacing w:beforeAutospacing="1" w:afterAutospacing="1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tcBorders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86015" w:rsidRPr="0045129C" w:rsidTr="003560D8">
        <w:trPr>
          <w:trHeight w:val="290"/>
        </w:trPr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A12D13" w:rsidRDefault="00E86015" w:rsidP="003560D8">
            <w:pPr>
              <w:spacing w:beforeAutospacing="1" w:afterAutospacing="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94" w:type="dxa"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E86015" w:rsidRPr="00A12D13" w:rsidRDefault="00E86015" w:rsidP="002C7BA5">
            <w:pPr>
              <w:spacing w:beforeAutospacing="1" w:afterAutospacing="1"/>
              <w:ind w:left="142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Выполнение комплекса работ по благоустройству </w:t>
            </w:r>
            <w:r w:rsidR="002C7BA5">
              <w:rPr>
                <w:rFonts w:ascii="Times New Roman" w:hAnsi="Times New Roman" w:cs="Times New Roman"/>
              </w:rPr>
              <w:t>культурного наследия «Бай-</w:t>
            </w:r>
            <w:proofErr w:type="spellStart"/>
            <w:r w:rsidR="002C7BA5">
              <w:rPr>
                <w:rFonts w:ascii="Times New Roman" w:hAnsi="Times New Roman" w:cs="Times New Roman"/>
              </w:rPr>
              <w:t>Оваа</w:t>
            </w:r>
            <w:proofErr w:type="spellEnd"/>
            <w:r w:rsidR="002C7BA5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848" w:type="dxa"/>
            <w:tcBorders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2021 г.</w:t>
            </w:r>
          </w:p>
        </w:tc>
        <w:tc>
          <w:tcPr>
            <w:tcW w:w="3544" w:type="dxa"/>
            <w:tcBorders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86015" w:rsidRPr="00A12D13" w:rsidRDefault="002C7BA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6D0C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45129C" w:rsidTr="003560D8">
        <w:trPr>
          <w:trHeight w:val="146"/>
        </w:trPr>
        <w:tc>
          <w:tcPr>
            <w:tcW w:w="10212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E86E50" w:rsidRDefault="00E86015" w:rsidP="003560D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86E50">
              <w:rPr>
                <w:rFonts w:ascii="Times New Roman" w:hAnsi="Times New Roman" w:cs="Times New Roman"/>
                <w:b/>
              </w:rPr>
              <w:t>2022 год</w:t>
            </w:r>
          </w:p>
        </w:tc>
      </w:tr>
      <w:tr w:rsidR="00E86015" w:rsidRPr="0045129C" w:rsidTr="003560D8">
        <w:trPr>
          <w:trHeight w:val="450"/>
        </w:trPr>
        <w:tc>
          <w:tcPr>
            <w:tcW w:w="426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3560D8">
            <w:pPr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9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3560D8">
            <w:pPr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Выполнение комплекса работ по благоустройству детской игровой спортивной площадки по ул. </w:t>
            </w:r>
            <w:proofErr w:type="spellStart"/>
            <w:r>
              <w:rPr>
                <w:rFonts w:ascii="Times New Roman" w:hAnsi="Times New Roman" w:cs="Times New Roman"/>
              </w:rPr>
              <w:t>Хорлуу</w:t>
            </w:r>
            <w:proofErr w:type="spellEnd"/>
          </w:p>
        </w:tc>
        <w:tc>
          <w:tcPr>
            <w:tcW w:w="1848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2022 г.</w:t>
            </w:r>
          </w:p>
        </w:tc>
        <w:tc>
          <w:tcPr>
            <w:tcW w:w="3544" w:type="dxa"/>
            <w:vMerge w:val="restart"/>
            <w:tcBorders>
              <w:top w:val="nil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2C7BA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DE521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45129C" w:rsidTr="00AC7421">
        <w:trPr>
          <w:trHeight w:val="418"/>
        </w:trPr>
        <w:tc>
          <w:tcPr>
            <w:tcW w:w="426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45129C" w:rsidRDefault="00E86015" w:rsidP="003560D8">
            <w:pPr>
              <w:spacing w:beforeAutospacing="1" w:afterAutospacing="1"/>
            </w:pPr>
          </w:p>
        </w:tc>
        <w:tc>
          <w:tcPr>
            <w:tcW w:w="4394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45129C" w:rsidRDefault="00E86015" w:rsidP="003560D8">
            <w:pPr>
              <w:spacing w:beforeAutospacing="1" w:afterAutospacing="1"/>
            </w:pPr>
          </w:p>
        </w:tc>
        <w:tc>
          <w:tcPr>
            <w:tcW w:w="1848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45129C" w:rsidRDefault="00E86015" w:rsidP="003560D8">
            <w:pPr>
              <w:spacing w:beforeAutospacing="1" w:afterAutospacing="1"/>
            </w:pPr>
          </w:p>
        </w:tc>
        <w:tc>
          <w:tcPr>
            <w:tcW w:w="3544" w:type="dxa"/>
            <w:vMerge/>
            <w:tcBorders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86015" w:rsidRPr="0045129C" w:rsidRDefault="00E86015" w:rsidP="003560D8">
            <w:pPr>
              <w:jc w:val="center"/>
            </w:pPr>
          </w:p>
        </w:tc>
      </w:tr>
      <w:tr w:rsidR="00E86015" w:rsidRPr="00AD1E0F" w:rsidTr="003560D8">
        <w:trPr>
          <w:trHeight w:val="450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3560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212E74">
            <w:pPr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Выполнение комплекса работ по благоустройству </w:t>
            </w:r>
            <w:r w:rsidR="002C7BA5">
              <w:rPr>
                <w:rFonts w:ascii="Times New Roman" w:hAnsi="Times New Roman" w:cs="Times New Roman"/>
              </w:rPr>
              <w:t xml:space="preserve">летнего детского бассейна </w:t>
            </w:r>
            <w:r w:rsidR="00AD1E0F">
              <w:rPr>
                <w:rFonts w:ascii="Times New Roman" w:hAnsi="Times New Roman" w:cs="Times New Roman"/>
              </w:rPr>
              <w:t xml:space="preserve">     </w:t>
            </w:r>
          </w:p>
        </w:tc>
        <w:tc>
          <w:tcPr>
            <w:tcW w:w="1848" w:type="dxa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E8601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>2022 г.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86015" w:rsidRPr="00A12D13" w:rsidRDefault="002C7BA5" w:rsidP="003560D8">
            <w:pPr>
              <w:jc w:val="center"/>
              <w:rPr>
                <w:rFonts w:ascii="Times New Roman" w:hAnsi="Times New Roman" w:cs="Times New Roman"/>
              </w:rPr>
            </w:pPr>
            <w:r w:rsidRPr="00A12D13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>
              <w:rPr>
                <w:rFonts w:ascii="Times New Roman" w:hAnsi="Times New Roman" w:cs="Times New Roman"/>
              </w:rPr>
              <w:t>Моген-Буренского</w:t>
            </w:r>
            <w:proofErr w:type="spellEnd"/>
            <w:r w:rsidR="006D0C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сумона</w:t>
            </w:r>
            <w:proofErr w:type="spellEnd"/>
          </w:p>
        </w:tc>
      </w:tr>
      <w:tr w:rsidR="00E86015" w:rsidRPr="0045129C" w:rsidTr="003560D8">
        <w:trPr>
          <w:trHeight w:val="418"/>
        </w:trPr>
        <w:tc>
          <w:tcPr>
            <w:tcW w:w="426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45129C" w:rsidRDefault="00E86015" w:rsidP="003560D8">
            <w:pPr>
              <w:spacing w:beforeAutospacing="1" w:afterAutospacing="1"/>
            </w:pPr>
          </w:p>
        </w:tc>
        <w:tc>
          <w:tcPr>
            <w:tcW w:w="4394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45129C" w:rsidRDefault="00E86015" w:rsidP="003560D8">
            <w:pPr>
              <w:spacing w:beforeAutospacing="1" w:afterAutospacing="1"/>
            </w:pPr>
          </w:p>
        </w:tc>
        <w:tc>
          <w:tcPr>
            <w:tcW w:w="1848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86015" w:rsidRPr="0045129C" w:rsidRDefault="00E86015" w:rsidP="003560D8">
            <w:pPr>
              <w:spacing w:beforeAutospacing="1" w:afterAutospacing="1"/>
            </w:pPr>
          </w:p>
        </w:tc>
        <w:tc>
          <w:tcPr>
            <w:tcW w:w="3544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86015" w:rsidRPr="0045129C" w:rsidRDefault="00E86015" w:rsidP="003560D8">
            <w:pPr>
              <w:jc w:val="center"/>
            </w:pPr>
          </w:p>
        </w:tc>
      </w:tr>
    </w:tbl>
    <w:p w:rsidR="00AD1E0F" w:rsidRDefault="00AD1E0F" w:rsidP="00121C55">
      <w:pPr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A24770" w:rsidRPr="001C1063" w:rsidRDefault="00A75609" w:rsidP="00121C55">
      <w:pPr>
        <w:jc w:val="right"/>
        <w:rPr>
          <w:rFonts w:ascii="Times New Roman" w:hAnsi="Times New Roman" w:cs="Times New Roman"/>
          <w:b/>
          <w:sz w:val="26"/>
          <w:szCs w:val="26"/>
        </w:rPr>
      </w:pPr>
      <w:r w:rsidRPr="001C1063">
        <w:rPr>
          <w:rFonts w:ascii="Times New Roman" w:hAnsi="Times New Roman" w:cs="Times New Roman"/>
          <w:b/>
          <w:sz w:val="26"/>
          <w:szCs w:val="26"/>
        </w:rPr>
        <w:lastRenderedPageBreak/>
        <w:t>Приложение № 2</w:t>
      </w:r>
    </w:p>
    <w:p w:rsidR="006B1F07" w:rsidRPr="00566B78" w:rsidRDefault="006B1F07" w:rsidP="006B1F07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к Программе «Формирование </w:t>
      </w:r>
    </w:p>
    <w:p w:rsidR="006B1F07" w:rsidRPr="00566B78" w:rsidRDefault="006B1F07" w:rsidP="006B1F07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современной городской среды </w:t>
      </w:r>
    </w:p>
    <w:p w:rsidR="006B1F07" w:rsidRDefault="006B1F07" w:rsidP="006B1F07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сельского поселения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</w:p>
    <w:p w:rsidR="006935F3" w:rsidRDefault="006B1F07" w:rsidP="006B1F07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Моген-Буренский</w:t>
      </w:r>
      <w:proofErr w:type="spellEnd"/>
      <w:r w:rsidR="006935F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на </w:t>
      </w:r>
    </w:p>
    <w:p w:rsidR="006B1F07" w:rsidRPr="00566B78" w:rsidRDefault="006B1F07" w:rsidP="006B1F07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>2018-2022 годы»</w:t>
      </w:r>
    </w:p>
    <w:p w:rsidR="00A24770" w:rsidRDefault="00A24770" w:rsidP="00121C55">
      <w:pPr>
        <w:shd w:val="clear" w:color="auto" w:fill="FFFFFF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</w:p>
    <w:p w:rsidR="007371EB" w:rsidRDefault="007371EB" w:rsidP="00121C55">
      <w:pPr>
        <w:shd w:val="clear" w:color="auto" w:fill="FFFFFF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</w:p>
    <w:p w:rsidR="007371EB" w:rsidRPr="00B6061B" w:rsidRDefault="007371EB" w:rsidP="00121C55">
      <w:pPr>
        <w:shd w:val="clear" w:color="auto" w:fill="FFFFFF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</w:p>
    <w:p w:rsidR="001252D4" w:rsidRPr="001252D4" w:rsidRDefault="001252D4" w:rsidP="001252D4">
      <w:pPr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1252D4">
        <w:rPr>
          <w:rFonts w:ascii="Times New Roman" w:hAnsi="Times New Roman"/>
          <w:b/>
          <w:sz w:val="28"/>
          <w:szCs w:val="28"/>
        </w:rPr>
        <w:t xml:space="preserve">Визуализированный перечень объектов благоустройства, предлагаемых к размещению на соответствующей дворовой территории и общественной территории </w:t>
      </w:r>
    </w:p>
    <w:p w:rsidR="00A24770" w:rsidRPr="00E33FEB" w:rsidRDefault="00A24770" w:rsidP="00A24770">
      <w:pPr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95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82"/>
      </w:tblGrid>
      <w:tr w:rsidR="00A24770" w:rsidRPr="00E33FEB" w:rsidTr="00A24770">
        <w:trPr>
          <w:trHeight w:val="146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24770" w:rsidRPr="00E33FEB" w:rsidRDefault="00A24770" w:rsidP="00A24770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33FEB">
              <w:rPr>
                <w:rFonts w:ascii="Times New Roman" w:hAnsi="Times New Roman"/>
                <w:b/>
                <w:sz w:val="28"/>
                <w:szCs w:val="28"/>
              </w:rPr>
              <w:t xml:space="preserve">Виды </w:t>
            </w:r>
            <w:r w:rsidR="00EA6166">
              <w:rPr>
                <w:rFonts w:ascii="Times New Roman" w:hAnsi="Times New Roman"/>
                <w:b/>
                <w:sz w:val="28"/>
                <w:szCs w:val="28"/>
              </w:rPr>
              <w:t xml:space="preserve">примерных </w:t>
            </w:r>
            <w:r w:rsidRPr="00E33FEB">
              <w:rPr>
                <w:rFonts w:ascii="Times New Roman" w:hAnsi="Times New Roman"/>
                <w:b/>
                <w:sz w:val="28"/>
                <w:szCs w:val="28"/>
              </w:rPr>
              <w:t>работ</w:t>
            </w:r>
          </w:p>
        </w:tc>
      </w:tr>
      <w:tr w:rsidR="00A24770" w:rsidRPr="00E33FEB" w:rsidTr="00A24770">
        <w:trPr>
          <w:trHeight w:val="146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24770" w:rsidRPr="00EA6166" w:rsidRDefault="00A24770" w:rsidP="00EA6166">
            <w:pPr>
              <w:widowControl/>
              <w:numPr>
                <w:ilvl w:val="0"/>
                <w:numId w:val="13"/>
              </w:num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6166">
              <w:rPr>
                <w:rFonts w:ascii="Times New Roman" w:hAnsi="Times New Roman"/>
                <w:b/>
                <w:sz w:val="28"/>
                <w:szCs w:val="28"/>
              </w:rPr>
              <w:t>Установка скамеек</w:t>
            </w:r>
          </w:p>
        </w:tc>
      </w:tr>
      <w:tr w:rsidR="00A24770" w:rsidRPr="00E33FEB" w:rsidTr="00A24770">
        <w:trPr>
          <w:trHeight w:val="1002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24770" w:rsidRPr="00E33FEB" w:rsidRDefault="00522FA9" w:rsidP="00A24770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577589" cy="2424022"/>
                  <wp:effectExtent l="19050" t="0" r="4061" b="0"/>
                  <wp:docPr id="4" name="Рисунок 3" descr="C:\Users\Микролаб\Desktop\9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Микролаб\Desktop\9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2568" cy="2426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4770" w:rsidRPr="00E33FEB" w:rsidTr="00A24770">
        <w:trPr>
          <w:trHeight w:val="146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24770" w:rsidRPr="00EA6166" w:rsidRDefault="00A24770" w:rsidP="00EA6166">
            <w:pPr>
              <w:widowControl/>
              <w:numPr>
                <w:ilvl w:val="0"/>
                <w:numId w:val="13"/>
              </w:num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6166">
              <w:rPr>
                <w:rFonts w:ascii="Times New Roman" w:hAnsi="Times New Roman"/>
                <w:b/>
                <w:sz w:val="28"/>
                <w:szCs w:val="28"/>
              </w:rPr>
              <w:t>Установка урн</w:t>
            </w:r>
          </w:p>
        </w:tc>
      </w:tr>
      <w:tr w:rsidR="00A24770" w:rsidRPr="00E33FEB" w:rsidTr="00121C55">
        <w:trPr>
          <w:trHeight w:hRule="exact" w:val="3664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24770" w:rsidRPr="00E33FEB" w:rsidRDefault="00A24770" w:rsidP="00E33FEB">
            <w:pPr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A24770" w:rsidRPr="00E33FEB" w:rsidRDefault="00E33FEB" w:rsidP="00A24770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33FEB">
              <w:rPr>
                <w:rFonts w:ascii="Times New Roman" w:hAnsi="Times New Roman" w:cs="Times New Roman"/>
                <w:noProof/>
                <w:szCs w:val="28"/>
                <w:lang w:bidi="ar-SA"/>
              </w:rPr>
              <w:drawing>
                <wp:inline distT="0" distB="0" distL="0" distR="0">
                  <wp:extent cx="1932317" cy="2053087"/>
                  <wp:effectExtent l="0" t="0" r="0" b="4445"/>
                  <wp:docPr id="9" name="Рисунок 9" descr="C:\Users\Zem.imush\Desktop\дет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Zem.imush\Desktop\дет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094" cy="2064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BEF" w:rsidRPr="00E33FEB" w:rsidTr="00EA6166">
        <w:trPr>
          <w:trHeight w:hRule="exact" w:val="464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E75BEF" w:rsidRPr="00E33FEB" w:rsidRDefault="00EA6166" w:rsidP="00EA6166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Установка прожектора (кобра)</w:t>
            </w:r>
          </w:p>
        </w:tc>
      </w:tr>
      <w:tr w:rsidR="00EA6166" w:rsidRPr="00E33FEB" w:rsidTr="00EA6166">
        <w:trPr>
          <w:trHeight w:hRule="exact" w:val="2092"/>
        </w:trPr>
        <w:tc>
          <w:tcPr>
            <w:tcW w:w="958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A6166" w:rsidRPr="00316267" w:rsidRDefault="00EA6166" w:rsidP="00EA6166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16267">
              <w:rPr>
                <w:rFonts w:ascii="Times New Roman" w:hAnsi="Times New Roman"/>
                <w:b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3114222" cy="1233577"/>
                  <wp:effectExtent l="0" t="0" r="0" b="5080"/>
                  <wp:docPr id="20" name="Рисунок 1" descr="2879429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2879429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253" cy="1239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02FA" w:rsidRPr="00E33FEB" w:rsidTr="00EA6166">
        <w:trPr>
          <w:trHeight w:hRule="exact" w:val="703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02FA" w:rsidRPr="00EA6166" w:rsidRDefault="00E75BEF" w:rsidP="00EA6166">
            <w:pPr>
              <w:pStyle w:val="ConsPlusNormal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6166">
              <w:rPr>
                <w:rFonts w:ascii="Times New Roman" w:hAnsi="Times New Roman" w:cs="Times New Roman"/>
                <w:b/>
                <w:sz w:val="28"/>
                <w:szCs w:val="22"/>
              </w:rPr>
              <w:lastRenderedPageBreak/>
              <w:t>Приобретение и установка детских игровых комплексов для детской площадки</w:t>
            </w:r>
          </w:p>
        </w:tc>
      </w:tr>
      <w:tr w:rsidR="00AC02FA" w:rsidRPr="00E33FEB" w:rsidTr="00121C55">
        <w:trPr>
          <w:trHeight w:hRule="exact" w:val="3141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02FA" w:rsidRPr="00E33FEB" w:rsidRDefault="00F91057" w:rsidP="00AC02FA">
            <w:pPr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295275" cy="295275"/>
                      <wp:effectExtent l="0" t="0" r="0" b="0"/>
                      <wp:docPr id="1" name="AutoShape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E75BEF">
              <w:rPr>
                <w:noProof/>
                <w:lang w:bidi="ar-SA"/>
              </w:rPr>
              <w:drawing>
                <wp:inline distT="0" distB="0" distL="0" distR="0">
                  <wp:extent cx="2903188" cy="2009955"/>
                  <wp:effectExtent l="19050" t="0" r="0" b="0"/>
                  <wp:docPr id="15" name="Рисунок 6" descr="C:\Users\Микролаб\Desktop\PIKNIK_TVIN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Микролаб\Desktop\PIKNIK_TVIN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0523" cy="2008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BEF" w:rsidRPr="00E33FEB" w:rsidTr="00121C55">
        <w:trPr>
          <w:trHeight w:hRule="exact" w:val="3141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5BEF" w:rsidRDefault="00E75BEF" w:rsidP="00AC02FA">
            <w:pPr>
              <w:contextualSpacing/>
              <w:jc w:val="center"/>
            </w:pPr>
            <w:r w:rsidRPr="00E75BEF">
              <w:rPr>
                <w:noProof/>
                <w:lang w:bidi="ar-SA"/>
              </w:rPr>
              <w:drawing>
                <wp:inline distT="0" distB="0" distL="0" distR="0">
                  <wp:extent cx="2260879" cy="1896742"/>
                  <wp:effectExtent l="0" t="0" r="6350" b="8890"/>
                  <wp:docPr id="16" name="Рисунок 13" descr="C:\Users\Zem.imush\Desktop\д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Zem.imush\Desktop\де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694" cy="1896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BEF" w:rsidRPr="00E33FEB" w:rsidTr="00121C55">
        <w:trPr>
          <w:trHeight w:hRule="exact" w:val="3141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5BEF" w:rsidRPr="00E75BEF" w:rsidRDefault="00E75BEF" w:rsidP="00AC02FA">
            <w:pPr>
              <w:contextualSpacing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4268277" cy="1975449"/>
                  <wp:effectExtent l="19050" t="0" r="0" b="0"/>
                  <wp:docPr id="17" name="Рисунок 7" descr="C:\Users\Микролаб\Desktop\4436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Микролаб\Desktop\4436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972" cy="1977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4770" w:rsidRPr="00E33FEB" w:rsidTr="00A24770">
        <w:trPr>
          <w:trHeight w:val="416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6267" w:rsidRPr="00EA6166" w:rsidRDefault="00316267" w:rsidP="00EA6166">
            <w:pPr>
              <w:pStyle w:val="ConsPlusNormal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2"/>
              </w:rPr>
            </w:pPr>
            <w:r w:rsidRPr="00EA6166">
              <w:rPr>
                <w:rFonts w:ascii="Times New Roman" w:hAnsi="Times New Roman" w:cs="Times New Roman"/>
                <w:b/>
                <w:noProof/>
                <w:sz w:val="28"/>
                <w:szCs w:val="22"/>
              </w:rPr>
              <w:t>Установка универсальной спортивной площадки</w:t>
            </w:r>
          </w:p>
          <w:p w:rsidR="00A24770" w:rsidRPr="00E33FEB" w:rsidRDefault="00A24770" w:rsidP="00316267">
            <w:pPr>
              <w:widowControl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24770" w:rsidRPr="0060158D" w:rsidTr="00A24770">
        <w:trPr>
          <w:trHeight w:val="560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24770" w:rsidRPr="0060158D" w:rsidRDefault="00316267" w:rsidP="00E27E0A">
            <w:pPr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16267">
              <w:rPr>
                <w:rFonts w:ascii="Times New Roman" w:hAnsi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3024554" cy="1949380"/>
                  <wp:effectExtent l="0" t="0" r="4445" b="0"/>
                  <wp:docPr id="18" name="Рисунок 7" descr="https://im0-tub-ru.yandex.net/i?id=0876da6a434d50b86637ab54b79a4f92&amp;n=33&amp;h=215&amp;w=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0-tub-ru.yandex.net/i?id=0876da6a434d50b86637ab54b79a4f92&amp;n=33&amp;h=215&amp;w=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541" cy="1949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4770" w:rsidRPr="0060158D" w:rsidRDefault="00A24770" w:rsidP="00A24770">
            <w:pPr>
              <w:ind w:left="72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6166" w:rsidRPr="0060158D" w:rsidTr="00A24770">
        <w:trPr>
          <w:trHeight w:val="560"/>
        </w:trPr>
        <w:tc>
          <w:tcPr>
            <w:tcW w:w="9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A6166" w:rsidRPr="00316267" w:rsidRDefault="00EA6166" w:rsidP="00EA6166">
            <w:pPr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EA6166">
              <w:rPr>
                <w:rFonts w:ascii="Times New Roman" w:hAnsi="Times New Roman" w:cs="Times New Roman"/>
                <w:sz w:val="28"/>
                <w:szCs w:val="28"/>
              </w:rPr>
              <w:t>Строительство</w:t>
            </w:r>
            <w:r w:rsidRPr="00EA6166">
              <w:rPr>
                <w:rFonts w:ascii="Times New Roman" w:hAnsi="Times New Roman" w:cs="Times New Roman"/>
                <w:sz w:val="28"/>
                <w:szCs w:val="22"/>
              </w:rPr>
              <w:t xml:space="preserve"> и благоустройство здания </w:t>
            </w:r>
            <w:proofErr w:type="spellStart"/>
            <w:r w:rsidRPr="00EA6166">
              <w:rPr>
                <w:rFonts w:ascii="Times New Roman" w:hAnsi="Times New Roman" w:cs="Times New Roman"/>
                <w:sz w:val="28"/>
                <w:szCs w:val="22"/>
              </w:rPr>
              <w:t>водоколонки</w:t>
            </w:r>
            <w:proofErr w:type="spellEnd"/>
            <w:r w:rsidRPr="00EA6166">
              <w:rPr>
                <w:rFonts w:ascii="Times New Roman" w:hAnsi="Times New Roman" w:cs="Times New Roman"/>
                <w:sz w:val="28"/>
                <w:szCs w:val="22"/>
              </w:rPr>
              <w:t xml:space="preserve"> по ул. </w:t>
            </w:r>
            <w:proofErr w:type="spellStart"/>
            <w:r w:rsidRPr="00EA6166">
              <w:rPr>
                <w:rFonts w:ascii="Times New Roman" w:hAnsi="Times New Roman" w:cs="Times New Roman"/>
                <w:sz w:val="28"/>
                <w:szCs w:val="22"/>
              </w:rPr>
              <w:t>Хорлуу</w:t>
            </w:r>
            <w:proofErr w:type="spellEnd"/>
          </w:p>
        </w:tc>
      </w:tr>
    </w:tbl>
    <w:p w:rsidR="00A75609" w:rsidRDefault="00A75609" w:rsidP="00A7560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E86015" w:rsidRPr="001C1063" w:rsidRDefault="00A75609" w:rsidP="00E86015">
      <w:pPr>
        <w:jc w:val="right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C1063"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Приложение № 3</w:t>
      </w:r>
    </w:p>
    <w:p w:rsidR="00E86015" w:rsidRPr="00566B78" w:rsidRDefault="00E86015" w:rsidP="00E86015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к Программе «Формирование </w:t>
      </w:r>
    </w:p>
    <w:p w:rsidR="00E86015" w:rsidRPr="00566B78" w:rsidRDefault="00E86015" w:rsidP="00E86015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современной городской среды </w:t>
      </w:r>
    </w:p>
    <w:p w:rsidR="00E86015" w:rsidRDefault="006B1F07" w:rsidP="00E86015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сельского поселения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6935F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="00504094">
        <w:rPr>
          <w:rFonts w:ascii="Times New Roman" w:eastAsia="Times New Roman" w:hAnsi="Times New Roman" w:cs="Times New Roman"/>
          <w:sz w:val="26"/>
          <w:szCs w:val="26"/>
        </w:rPr>
        <w:t>Моген</w:t>
      </w:r>
      <w:proofErr w:type="spellEnd"/>
      <w:r w:rsidR="00504094">
        <w:rPr>
          <w:rFonts w:ascii="Times New Roman" w:eastAsia="Times New Roman" w:hAnsi="Times New Roman" w:cs="Times New Roman"/>
          <w:sz w:val="26"/>
          <w:szCs w:val="26"/>
        </w:rPr>
        <w:t>-</w:t>
      </w:r>
    </w:p>
    <w:p w:rsidR="00E86015" w:rsidRPr="00566B78" w:rsidRDefault="006B1F07" w:rsidP="00E86015">
      <w:pPr>
        <w:jc w:val="right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Буренский</w:t>
      </w:r>
      <w:proofErr w:type="spellEnd"/>
      <w:r w:rsidR="006935F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E86015" w:rsidRPr="00566B78">
        <w:rPr>
          <w:rFonts w:ascii="Times New Roman" w:eastAsia="Times New Roman" w:hAnsi="Times New Roman" w:cs="Times New Roman"/>
          <w:sz w:val="26"/>
          <w:szCs w:val="26"/>
        </w:rPr>
        <w:t>на 2018-2022 годы»</w:t>
      </w:r>
    </w:p>
    <w:p w:rsidR="00A24770" w:rsidRPr="00526438" w:rsidRDefault="00A24770" w:rsidP="00A24770">
      <w:pPr>
        <w:tabs>
          <w:tab w:val="left" w:pos="0"/>
        </w:tabs>
        <w:spacing w:after="200" w:line="276" w:lineRule="auto"/>
        <w:rPr>
          <w:rFonts w:ascii="Calibri" w:eastAsia="Times New Roman" w:hAnsi="Calibri" w:cs="Times New Roman"/>
          <w:b/>
          <w:color w:val="FFFFFF"/>
        </w:rPr>
      </w:pPr>
    </w:p>
    <w:p w:rsidR="00E86015" w:rsidRPr="00566B78" w:rsidRDefault="00E86015" w:rsidP="00E86015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>Порядок</w:t>
      </w:r>
    </w:p>
    <w:p w:rsidR="00E86015" w:rsidRPr="00566B78" w:rsidRDefault="00E86015" w:rsidP="00E86015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>разработки, обсуждения, согласования и утверждения</w:t>
      </w:r>
    </w:p>
    <w:p w:rsidR="00E86015" w:rsidRPr="00566B78" w:rsidRDefault="00E86015" w:rsidP="00E86015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>дизайн-проекта благоустройства дворовой территории,</w:t>
      </w:r>
    </w:p>
    <w:p w:rsidR="00E86015" w:rsidRPr="00566B78" w:rsidRDefault="00E86015" w:rsidP="00E86015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>дизайн-проекта благоустройства общественной территории</w:t>
      </w:r>
    </w:p>
    <w:p w:rsidR="00E86015" w:rsidRPr="00566B78" w:rsidRDefault="00E86015" w:rsidP="00E86015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E86015" w:rsidRPr="00566B78" w:rsidRDefault="00E86015" w:rsidP="00E86015">
      <w:pPr>
        <w:widowControl/>
        <w:numPr>
          <w:ilvl w:val="0"/>
          <w:numId w:val="12"/>
        </w:numPr>
        <w:ind w:left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>Общие положения</w:t>
      </w:r>
    </w:p>
    <w:p w:rsidR="00E86015" w:rsidRPr="00566B78" w:rsidRDefault="00E86015" w:rsidP="00E86015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E86015" w:rsidRPr="008F3BE9" w:rsidRDefault="00E86015" w:rsidP="00E86015">
      <w:pPr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F3BE9">
        <w:rPr>
          <w:rFonts w:ascii="Times New Roman" w:eastAsia="Times New Roman" w:hAnsi="Times New Roman" w:cs="Times New Roman"/>
          <w:sz w:val="26"/>
          <w:szCs w:val="26"/>
        </w:rPr>
        <w:t xml:space="preserve">1.1. Настоящий Порядок регламентирует процедуру разработки, обсуждения и согласования заинтересованными лицами </w:t>
      </w:r>
      <w:proofErr w:type="gramStart"/>
      <w:r w:rsidRPr="008F3BE9">
        <w:rPr>
          <w:rFonts w:ascii="Times New Roman" w:eastAsia="Times New Roman" w:hAnsi="Times New Roman" w:cs="Times New Roman"/>
          <w:sz w:val="26"/>
          <w:szCs w:val="26"/>
        </w:rPr>
        <w:t>дизайн-проекта</w:t>
      </w:r>
      <w:proofErr w:type="gramEnd"/>
      <w:r w:rsidRPr="008F3BE9">
        <w:rPr>
          <w:rFonts w:ascii="Times New Roman" w:eastAsia="Times New Roman" w:hAnsi="Times New Roman" w:cs="Times New Roman"/>
          <w:sz w:val="26"/>
          <w:szCs w:val="26"/>
        </w:rPr>
        <w:t xml:space="preserve"> благоустройства дворовой территории, а также дизайн-проекта благоустройства общественной территории и их утверждение в рамках реализации муниципальной программы «</w:t>
      </w:r>
      <w:r w:rsidR="008F3BE9" w:rsidRPr="008F3BE9">
        <w:rPr>
          <w:rFonts w:ascii="Times New Roman" w:hAnsi="Times New Roman" w:cs="Times New Roman"/>
          <w:sz w:val="26"/>
          <w:szCs w:val="26"/>
        </w:rPr>
        <w:t xml:space="preserve">Формирование современной городской среды сельского поселения </w:t>
      </w:r>
      <w:proofErr w:type="spellStart"/>
      <w:r w:rsidR="008F3BE9" w:rsidRPr="008F3BE9">
        <w:rPr>
          <w:rFonts w:ascii="Times New Roman" w:hAnsi="Times New Roman" w:cs="Times New Roman"/>
          <w:sz w:val="26"/>
          <w:szCs w:val="26"/>
        </w:rPr>
        <w:t>сумона</w:t>
      </w:r>
      <w:proofErr w:type="spellEnd"/>
      <w:r w:rsidR="008F3BE9" w:rsidRPr="008F3BE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8F3BE9" w:rsidRPr="008F3BE9">
        <w:rPr>
          <w:rFonts w:ascii="Times New Roman" w:hAnsi="Times New Roman" w:cs="Times New Roman"/>
          <w:sz w:val="26"/>
          <w:szCs w:val="26"/>
        </w:rPr>
        <w:t>Моген-Буренский</w:t>
      </w:r>
      <w:proofErr w:type="spellEnd"/>
      <w:r w:rsidR="008F3BE9" w:rsidRPr="008F3BE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8F3BE9" w:rsidRPr="008F3BE9">
        <w:rPr>
          <w:rFonts w:ascii="Times New Roman" w:hAnsi="Times New Roman" w:cs="Times New Roman"/>
          <w:sz w:val="26"/>
          <w:szCs w:val="26"/>
        </w:rPr>
        <w:t>Монгун-Тайгинскогокожууна</w:t>
      </w:r>
      <w:proofErr w:type="spellEnd"/>
      <w:r w:rsidR="008F3BE9" w:rsidRPr="008F3BE9">
        <w:rPr>
          <w:rFonts w:ascii="Times New Roman" w:hAnsi="Times New Roman" w:cs="Times New Roman"/>
          <w:sz w:val="26"/>
          <w:szCs w:val="26"/>
        </w:rPr>
        <w:t xml:space="preserve"> Республики Тыва на 2018-2022 годы</w:t>
      </w:r>
      <w:r w:rsidRPr="008F3BE9">
        <w:rPr>
          <w:rFonts w:ascii="Times New Roman" w:eastAsia="Times New Roman" w:hAnsi="Times New Roman" w:cs="Times New Roman"/>
          <w:sz w:val="26"/>
          <w:szCs w:val="26"/>
        </w:rPr>
        <w:t xml:space="preserve">» </w:t>
      </w:r>
      <w:r w:rsidRPr="008F3BE9">
        <w:rPr>
          <w:rFonts w:ascii="Times New Roman" w:eastAsia="Times New Roman" w:hAnsi="Times New Roman" w:cs="Times New Roman"/>
          <w:bCs/>
          <w:sz w:val="26"/>
          <w:szCs w:val="26"/>
        </w:rPr>
        <w:t xml:space="preserve">(далее – Порядок). </w:t>
      </w:r>
    </w:p>
    <w:p w:rsidR="00E86015" w:rsidRPr="00566B78" w:rsidRDefault="00E86015" w:rsidP="00E86015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1.2. Под дизайн-проектом понимается графический (в том числе в виде соответствующих визуализированных изображений) и текстовый материал, с планировочной схемой, </w:t>
      </w:r>
      <w:proofErr w:type="spellStart"/>
      <w:r w:rsidRPr="00566B78">
        <w:rPr>
          <w:rFonts w:ascii="Times New Roman" w:eastAsia="Times New Roman" w:hAnsi="Times New Roman" w:cs="Times New Roman"/>
          <w:sz w:val="26"/>
          <w:szCs w:val="26"/>
        </w:rPr>
        <w:t>фотофиксацией</w:t>
      </w:r>
      <w:proofErr w:type="spell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существующего положения, с описанием работ и мероприятий, предлагаемых к выполнению (далее – дизайн проект). </w:t>
      </w:r>
    </w:p>
    <w:p w:rsidR="00E86015" w:rsidRPr="00566B78" w:rsidRDefault="00E86015" w:rsidP="00E86015">
      <w:pPr>
        <w:ind w:firstLine="709"/>
        <w:jc w:val="both"/>
        <w:rPr>
          <w:rFonts w:ascii="Times New Roman" w:eastAsia="Times New Roman" w:hAnsi="Times New Roman" w:cs="Times New Roman"/>
          <w:iCs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iCs/>
          <w:sz w:val="26"/>
          <w:szCs w:val="26"/>
        </w:rPr>
        <w:t xml:space="preserve">Содержание дизайн-проекта зависит от вида и состава планируемого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>перечня элементов благоустройства, предлагаемых к размещению на соответствующей дворовой территории</w:t>
      </w:r>
      <w:r w:rsidRPr="00566B78">
        <w:rPr>
          <w:rFonts w:ascii="Times New Roman" w:eastAsia="Times New Roman" w:hAnsi="Times New Roman" w:cs="Times New Roman"/>
          <w:iCs/>
          <w:sz w:val="26"/>
          <w:szCs w:val="26"/>
        </w:rPr>
        <w:t xml:space="preserve"> или территории общего пользования. Это может</w:t>
      </w:r>
      <w:r w:rsidR="008F3BE9">
        <w:rPr>
          <w:rFonts w:ascii="Times New Roman" w:eastAsia="Times New Roman" w:hAnsi="Times New Roman" w:cs="Times New Roman"/>
          <w:iCs/>
          <w:sz w:val="26"/>
          <w:szCs w:val="26"/>
        </w:rPr>
        <w:t xml:space="preserve"> </w:t>
      </w:r>
      <w:r w:rsidRPr="00566B78">
        <w:rPr>
          <w:rFonts w:ascii="Times New Roman" w:eastAsia="Times New Roman" w:hAnsi="Times New Roman" w:cs="Times New Roman"/>
          <w:iCs/>
          <w:sz w:val="26"/>
          <w:szCs w:val="26"/>
        </w:rPr>
        <w:t>быть как проектная, сметная документация, так и упрощенный вариант в виде изображения дворовой территории или территории общего пользования с описанием работ и мероприятий, предлагаемых к выполнению.</w:t>
      </w:r>
    </w:p>
    <w:p w:rsidR="00E86015" w:rsidRPr="00566B78" w:rsidRDefault="00E86015" w:rsidP="001252D4">
      <w:pPr>
        <w:ind w:firstLine="709"/>
        <w:jc w:val="both"/>
        <w:rPr>
          <w:rFonts w:ascii="Times New Roman" w:eastAsia="Times New Roman" w:hAnsi="Times New Roman" w:cs="Times New Roman"/>
          <w:iCs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iCs/>
          <w:sz w:val="26"/>
          <w:szCs w:val="26"/>
        </w:rPr>
        <w:t>1.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>3. К заинтересованным лицам относятся: собственники помещений в многоквартирных домах, собственники иных зданий и сооружений, расположенных в границах дворовой территории и (или) территории общего пользования, подлежащей благоустройству (далее – заинтересованные лица).</w:t>
      </w:r>
    </w:p>
    <w:p w:rsidR="00E86015" w:rsidRPr="00566B78" w:rsidRDefault="00E86015" w:rsidP="001252D4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E86015" w:rsidRPr="006B1F07" w:rsidRDefault="00E86015" w:rsidP="001252D4">
      <w:pPr>
        <w:pStyle w:val="a5"/>
        <w:numPr>
          <w:ilvl w:val="0"/>
          <w:numId w:val="12"/>
        </w:numPr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6B1F07">
        <w:rPr>
          <w:rFonts w:ascii="Times New Roman" w:eastAsia="Times New Roman" w:hAnsi="Times New Roman" w:cs="Times New Roman"/>
          <w:sz w:val="26"/>
          <w:szCs w:val="26"/>
        </w:rPr>
        <w:t>Разработка дизайн-проектов</w:t>
      </w:r>
    </w:p>
    <w:p w:rsidR="00142DA5" w:rsidRDefault="00142DA5" w:rsidP="001252D4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E86015" w:rsidRPr="00566B78" w:rsidRDefault="00E86015" w:rsidP="001252D4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2.1. С учетом обсуждения с представителями заинтересованных лиц разрабатываются  и утверждаются </w:t>
      </w:r>
      <w:r w:rsidRPr="00566B78">
        <w:rPr>
          <w:rFonts w:ascii="Times New Roman" w:eastAsia="Times New Roman" w:hAnsi="Times New Roman" w:cs="Times New Roman"/>
          <w:b/>
          <w:sz w:val="26"/>
          <w:szCs w:val="26"/>
        </w:rPr>
        <w:t xml:space="preserve">не позднее 1 марта 2018 года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>дизайн-проекты благоустройства каждой дворовой территории и дизайн-проекты благоустройства общественных территорий, включенные в муниципальную программу на 2018 год.</w:t>
      </w:r>
    </w:p>
    <w:p w:rsidR="00E86015" w:rsidRPr="00566B78" w:rsidRDefault="00E86015" w:rsidP="001252D4">
      <w:pPr>
        <w:tabs>
          <w:tab w:val="left" w:pos="709"/>
          <w:tab w:val="left" w:pos="1664"/>
        </w:tabs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 2.2. Разработка дизайн-проекта в отношении дворовых и общественных территорий осуществляется в соответствии с </w:t>
      </w:r>
      <w:r w:rsidRPr="00566B78">
        <w:rPr>
          <w:rFonts w:ascii="Times New Roman" w:eastAsia="Times New Roman" w:hAnsi="Times New Roman" w:cs="Times New Roman"/>
          <w:bCs/>
          <w:sz w:val="26"/>
          <w:szCs w:val="26"/>
        </w:rPr>
        <w:t>Правилами благоустройства, требованиями Градостроительного кодекса Российской Федерации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, действующими строительными, санитарными и иными нормами и правилами, а также с учетом требований формирования доступной городской среды для инвалидов и маломобильных групп населения. </w:t>
      </w:r>
    </w:p>
    <w:p w:rsidR="00E86015" w:rsidRPr="00566B78" w:rsidRDefault="00E86015" w:rsidP="00E86015">
      <w:pPr>
        <w:shd w:val="clear" w:color="auto" w:fill="FFFFFF"/>
        <w:ind w:firstLine="504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Разработка дизайн-проекта благоустройства дворовой территории осуществляется с учетом минимальных и дополнительных перечней  работ  по  благоустройству дворовой территории и утвержденных протоколом общего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lastRenderedPageBreak/>
        <w:t>собрания собственников помещений в многоквартирном доме, в отношении которой разрабатывается дизайн-проект благоустройства.</w:t>
      </w:r>
    </w:p>
    <w:p w:rsidR="00E86015" w:rsidRPr="00566B78" w:rsidRDefault="00E86015" w:rsidP="00E86015">
      <w:pPr>
        <w:tabs>
          <w:tab w:val="left" w:pos="709"/>
          <w:tab w:val="left" w:pos="1664"/>
        </w:tabs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</w:r>
    </w:p>
    <w:p w:rsidR="00E86015" w:rsidRPr="00566B78" w:rsidRDefault="00E86015" w:rsidP="00333D79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>3. Обсуждение, согласование и утверждение дизайн-проекта</w:t>
      </w:r>
    </w:p>
    <w:p w:rsidR="00E86015" w:rsidRPr="00566B78" w:rsidRDefault="00E86015" w:rsidP="00333D79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E86015" w:rsidRPr="00566B78" w:rsidRDefault="00E86015" w:rsidP="00333D79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>3.1. Обсуждение и согласование дизайн-проекта благоустройства дворовой территории осуществляется с участием уполномоченного лица, которое вправе действовать в интересах всех собственников помещений в многоквартирном доме (далее – уполномоченное лицо).</w:t>
      </w:r>
    </w:p>
    <w:p w:rsidR="00E86015" w:rsidRPr="00566B78" w:rsidRDefault="00E86015" w:rsidP="00E86015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>3.2. Уполномоченное лицо обеспечивает обсуждение и согласование дизайн-проекта благоустройства дворовой территории.</w:t>
      </w:r>
    </w:p>
    <w:p w:rsidR="00E86015" w:rsidRPr="00566B78" w:rsidRDefault="00E86015" w:rsidP="00E86015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3.3. Утверждение </w:t>
      </w:r>
      <w:proofErr w:type="gramStart"/>
      <w:r w:rsidRPr="00566B78">
        <w:rPr>
          <w:rFonts w:ascii="Times New Roman" w:eastAsia="Times New Roman" w:hAnsi="Times New Roman" w:cs="Times New Roman"/>
          <w:sz w:val="26"/>
          <w:szCs w:val="26"/>
        </w:rPr>
        <w:t>дизайн-проекта</w:t>
      </w:r>
      <w:proofErr w:type="gram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благоустройства дворовой территории многоквартирного дома осуществляется Главой</w:t>
      </w:r>
      <w:r w:rsidR="00A75609">
        <w:rPr>
          <w:rFonts w:ascii="Times New Roman" w:eastAsia="Times New Roman" w:hAnsi="Times New Roman" w:cs="Times New Roman"/>
          <w:sz w:val="26"/>
          <w:szCs w:val="26"/>
        </w:rPr>
        <w:t xml:space="preserve"> – Председателем Хурала представителей сельского поселения </w:t>
      </w:r>
      <w:proofErr w:type="spellStart"/>
      <w:r w:rsidR="00A75609"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6935F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="00A75609">
        <w:rPr>
          <w:rFonts w:ascii="Times New Roman" w:eastAsia="Times New Roman" w:hAnsi="Times New Roman" w:cs="Times New Roman"/>
          <w:sz w:val="26"/>
          <w:szCs w:val="26"/>
        </w:rPr>
        <w:t>Моген-Буренский</w:t>
      </w:r>
      <w:proofErr w:type="spell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в течение пяти рабочих дней со дня согласования дизайн-проекта дворовой территории уполномоченным лицом.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>3.4. Обсуждение и согласование дизайн-проекта благоустройства общественной территории осуществляется с участием архитекторов и жителей дворовых территорий.</w:t>
      </w:r>
    </w:p>
    <w:p w:rsidR="00E86015" w:rsidRPr="00566B78" w:rsidRDefault="00E86015" w:rsidP="00E86015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3.5. Утверждение </w:t>
      </w:r>
      <w:proofErr w:type="gramStart"/>
      <w:r w:rsidRPr="00566B78">
        <w:rPr>
          <w:rFonts w:ascii="Times New Roman" w:eastAsia="Times New Roman" w:hAnsi="Times New Roman" w:cs="Times New Roman"/>
          <w:sz w:val="26"/>
          <w:szCs w:val="26"/>
        </w:rPr>
        <w:t>дизайн-проекта</w:t>
      </w:r>
      <w:proofErr w:type="gramEnd"/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благоустройства общественной территории осуществляется </w:t>
      </w:r>
      <w:r w:rsidR="00A75609" w:rsidRPr="00566B78">
        <w:rPr>
          <w:rFonts w:ascii="Times New Roman" w:eastAsia="Times New Roman" w:hAnsi="Times New Roman" w:cs="Times New Roman"/>
          <w:sz w:val="26"/>
          <w:szCs w:val="26"/>
        </w:rPr>
        <w:t>Главой</w:t>
      </w:r>
      <w:r w:rsidR="00A75609">
        <w:rPr>
          <w:rFonts w:ascii="Times New Roman" w:eastAsia="Times New Roman" w:hAnsi="Times New Roman" w:cs="Times New Roman"/>
          <w:sz w:val="26"/>
          <w:szCs w:val="26"/>
        </w:rPr>
        <w:t xml:space="preserve"> – Председателем Хурала представителей сельского поселения </w:t>
      </w:r>
      <w:proofErr w:type="spellStart"/>
      <w:r w:rsidR="00A75609"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6935F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="00A75609">
        <w:rPr>
          <w:rFonts w:ascii="Times New Roman" w:eastAsia="Times New Roman" w:hAnsi="Times New Roman" w:cs="Times New Roman"/>
          <w:sz w:val="26"/>
          <w:szCs w:val="26"/>
        </w:rPr>
        <w:t>Моген-Буренский</w:t>
      </w:r>
      <w:proofErr w:type="spellEnd"/>
      <w:r w:rsidR="006935F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>в течение пяти рабочих дней со дня согласования дизайн-проекта общественной территории уполномоченным лицом.</w:t>
      </w:r>
    </w:p>
    <w:p w:rsidR="00E86015" w:rsidRPr="00566B78" w:rsidRDefault="00E86015" w:rsidP="00E86015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3.6. Дизайн-проект на благоустройство дворовой территории многоквартирного дома утверждается </w:t>
      </w:r>
      <w:r w:rsidRPr="00566B78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Главой администрации муниципального района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 в двух экземплярах, в том числе один экземпляр хранится у уполномоченного лица. </w:t>
      </w:r>
    </w:p>
    <w:p w:rsidR="00E86015" w:rsidRPr="00566B78" w:rsidRDefault="00E86015" w:rsidP="00E86015">
      <w:pPr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66B78">
        <w:rPr>
          <w:rFonts w:ascii="Times New Roman" w:eastAsia="Times New Roman" w:hAnsi="Times New Roman" w:cs="Times New Roman"/>
          <w:sz w:val="26"/>
          <w:szCs w:val="26"/>
        </w:rPr>
        <w:tab/>
        <w:t xml:space="preserve">3.7. Дизайн-проект на благоустройство общественной территории утверждается </w:t>
      </w:r>
      <w:r w:rsidR="006B1F07" w:rsidRPr="00566B78">
        <w:rPr>
          <w:rFonts w:ascii="Times New Roman" w:eastAsia="Times New Roman" w:hAnsi="Times New Roman" w:cs="Times New Roman"/>
          <w:sz w:val="26"/>
          <w:szCs w:val="26"/>
        </w:rPr>
        <w:t>Главой</w:t>
      </w:r>
      <w:r w:rsidR="006B1F07">
        <w:rPr>
          <w:rFonts w:ascii="Times New Roman" w:eastAsia="Times New Roman" w:hAnsi="Times New Roman" w:cs="Times New Roman"/>
          <w:sz w:val="26"/>
          <w:szCs w:val="26"/>
        </w:rPr>
        <w:t xml:space="preserve"> – Председателем Хурала представителей сельского поселения </w:t>
      </w:r>
      <w:proofErr w:type="spellStart"/>
      <w:r w:rsidR="006B1F07">
        <w:rPr>
          <w:rFonts w:ascii="Times New Roman" w:eastAsia="Times New Roman" w:hAnsi="Times New Roman" w:cs="Times New Roman"/>
          <w:sz w:val="26"/>
          <w:szCs w:val="26"/>
        </w:rPr>
        <w:t>сумона</w:t>
      </w:r>
      <w:proofErr w:type="spellEnd"/>
      <w:r w:rsidR="006935F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="006B1F07">
        <w:rPr>
          <w:rFonts w:ascii="Times New Roman" w:eastAsia="Times New Roman" w:hAnsi="Times New Roman" w:cs="Times New Roman"/>
          <w:sz w:val="26"/>
          <w:szCs w:val="26"/>
        </w:rPr>
        <w:t>Моген-Буренский</w:t>
      </w:r>
      <w:proofErr w:type="spellEnd"/>
      <w:r w:rsidR="006935F3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566B78">
        <w:rPr>
          <w:rFonts w:ascii="Times New Roman" w:eastAsia="Times New Roman" w:hAnsi="Times New Roman" w:cs="Times New Roman"/>
          <w:sz w:val="26"/>
          <w:szCs w:val="26"/>
        </w:rPr>
        <w:t xml:space="preserve">в одном экземпляре и хранится в администрации </w:t>
      </w:r>
      <w:proofErr w:type="spellStart"/>
      <w:r w:rsidR="006B1F07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сумона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E86015" w:rsidRPr="00566B78" w:rsidRDefault="00E86015" w:rsidP="00E86015">
      <w:pPr>
        <w:rPr>
          <w:rFonts w:ascii="Times New Roman" w:eastAsia="Times New Roman" w:hAnsi="Times New Roman" w:cs="Times New Roman"/>
          <w:sz w:val="26"/>
          <w:szCs w:val="26"/>
        </w:rPr>
      </w:pPr>
    </w:p>
    <w:p w:rsidR="00E86015" w:rsidRPr="00566B78" w:rsidRDefault="00E86015" w:rsidP="00E86015">
      <w:pPr>
        <w:jc w:val="center"/>
        <w:rPr>
          <w:sz w:val="26"/>
          <w:szCs w:val="26"/>
        </w:rPr>
      </w:pPr>
    </w:p>
    <w:p w:rsidR="00E86015" w:rsidRPr="00566B78" w:rsidRDefault="00E86015" w:rsidP="00E86015">
      <w:pPr>
        <w:shd w:val="clear" w:color="auto" w:fill="FFFFFF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</w:p>
    <w:p w:rsidR="00197F52" w:rsidRPr="00047EE6" w:rsidRDefault="00197F52" w:rsidP="00047EE6">
      <w:pPr>
        <w:jc w:val="center"/>
      </w:pPr>
    </w:p>
    <w:sectPr w:rsidR="00197F52" w:rsidRPr="00047EE6" w:rsidSect="00C454A1">
      <w:footerReference w:type="default" r:id="rId16"/>
      <w:pgSz w:w="11906" w:h="16838"/>
      <w:pgMar w:top="709" w:right="850" w:bottom="851" w:left="1701" w:header="708" w:footer="2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28AC" w:rsidRDefault="005C28AC" w:rsidP="00C41D7C">
      <w:r>
        <w:separator/>
      </w:r>
    </w:p>
  </w:endnote>
  <w:endnote w:type="continuationSeparator" w:id="0">
    <w:p w:rsidR="005C28AC" w:rsidRDefault="005C28AC" w:rsidP="00C41D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libri Ligh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420211"/>
      <w:docPartObj>
        <w:docPartGallery w:val="Page Numbers (Bottom of Page)"/>
        <w:docPartUnique/>
      </w:docPartObj>
    </w:sdtPr>
    <w:sdtEndPr/>
    <w:sdtContent>
      <w:p w:rsidR="00B7329A" w:rsidRDefault="00B12175">
        <w:pPr>
          <w:pStyle w:val="a9"/>
          <w:jc w:val="right"/>
        </w:pPr>
        <w:r>
          <w:fldChar w:fldCharType="begin"/>
        </w:r>
        <w:r w:rsidR="00307742">
          <w:instrText xml:space="preserve"> PAGE   \* MERGEFORMAT </w:instrText>
        </w:r>
        <w:r>
          <w:fldChar w:fldCharType="separate"/>
        </w:r>
        <w:r w:rsidR="0040276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7329A" w:rsidRDefault="00B7329A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28AC" w:rsidRDefault="005C28AC" w:rsidP="00C41D7C">
      <w:r>
        <w:separator/>
      </w:r>
    </w:p>
  </w:footnote>
  <w:footnote w:type="continuationSeparator" w:id="0">
    <w:p w:rsidR="005C28AC" w:rsidRDefault="005C28AC" w:rsidP="00C41D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779D8"/>
    <w:multiLevelType w:val="hybridMultilevel"/>
    <w:tmpl w:val="5AA4AA5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360EE5"/>
    <w:multiLevelType w:val="multilevel"/>
    <w:tmpl w:val="4372FDD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">
    <w:nsid w:val="18D717AB"/>
    <w:multiLevelType w:val="multilevel"/>
    <w:tmpl w:val="C4404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141" w:hanging="432"/>
      </w:pPr>
      <w:rPr>
        <w:rFonts w:hint="default"/>
        <w:sz w:val="28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sz w:val="28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sz w:val="28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sz w:val="28"/>
      </w:rPr>
    </w:lvl>
  </w:abstractNum>
  <w:abstractNum w:abstractNumId="3">
    <w:nsid w:val="19921E91"/>
    <w:multiLevelType w:val="hybridMultilevel"/>
    <w:tmpl w:val="4EC080CA"/>
    <w:lvl w:ilvl="0" w:tplc="077A10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4">
    <w:nsid w:val="1C7E3C37"/>
    <w:multiLevelType w:val="multilevel"/>
    <w:tmpl w:val="28D86D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abstractNum w:abstractNumId="5">
    <w:nsid w:val="1CA64F2F"/>
    <w:multiLevelType w:val="hybridMultilevel"/>
    <w:tmpl w:val="B49420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5C3E53"/>
    <w:multiLevelType w:val="hybridMultilevel"/>
    <w:tmpl w:val="B76EA7CA"/>
    <w:lvl w:ilvl="0" w:tplc="0BA4D332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E668D0"/>
    <w:multiLevelType w:val="hybridMultilevel"/>
    <w:tmpl w:val="8A9ABE3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22E548A"/>
    <w:multiLevelType w:val="hybridMultilevel"/>
    <w:tmpl w:val="E69EBAB8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0B46BA"/>
    <w:multiLevelType w:val="hybridMultilevel"/>
    <w:tmpl w:val="73086AC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322E5F"/>
    <w:multiLevelType w:val="multilevel"/>
    <w:tmpl w:val="E3EEE79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7"/>
      <w:numFmt w:val="decimal"/>
      <w:isLgl/>
      <w:lvlText w:val="%1.%2."/>
      <w:lvlJc w:val="left"/>
      <w:pPr>
        <w:ind w:left="1395" w:hanging="8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5" w:hanging="85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60" w:hanging="2160"/>
      </w:pPr>
      <w:rPr>
        <w:rFonts w:hint="default"/>
      </w:rPr>
    </w:lvl>
  </w:abstractNum>
  <w:abstractNum w:abstractNumId="11">
    <w:nsid w:val="5A7B5FBA"/>
    <w:multiLevelType w:val="multilevel"/>
    <w:tmpl w:val="7DD27F4E"/>
    <w:lvl w:ilvl="0">
      <w:start w:val="1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2">
    <w:nsid w:val="5EB921FB"/>
    <w:multiLevelType w:val="multilevel"/>
    <w:tmpl w:val="ABE8869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75B57D53"/>
    <w:multiLevelType w:val="hybridMultilevel"/>
    <w:tmpl w:val="BBE49696"/>
    <w:lvl w:ilvl="0" w:tplc="8670152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77281085"/>
    <w:multiLevelType w:val="multilevel"/>
    <w:tmpl w:val="261EB1FC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suff w:val="space"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12"/>
  </w:num>
  <w:num w:numId="2">
    <w:abstractNumId w:val="14"/>
  </w:num>
  <w:num w:numId="3">
    <w:abstractNumId w:val="1"/>
  </w:num>
  <w:num w:numId="4">
    <w:abstractNumId w:val="7"/>
  </w:num>
  <w:num w:numId="5">
    <w:abstractNumId w:val="0"/>
  </w:num>
  <w:num w:numId="6">
    <w:abstractNumId w:val="4"/>
  </w:num>
  <w:num w:numId="7">
    <w:abstractNumId w:val="9"/>
  </w:num>
  <w:num w:numId="8">
    <w:abstractNumId w:val="6"/>
  </w:num>
  <w:num w:numId="9">
    <w:abstractNumId w:val="10"/>
  </w:num>
  <w:num w:numId="10">
    <w:abstractNumId w:val="11"/>
  </w:num>
  <w:num w:numId="11">
    <w:abstractNumId w:val="3"/>
  </w:num>
  <w:num w:numId="12">
    <w:abstractNumId w:val="2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1455"/>
    <w:rsid w:val="000217F8"/>
    <w:rsid w:val="00025A5F"/>
    <w:rsid w:val="0004603D"/>
    <w:rsid w:val="00047EE6"/>
    <w:rsid w:val="00066B67"/>
    <w:rsid w:val="000914D6"/>
    <w:rsid w:val="000B4B7B"/>
    <w:rsid w:val="000F0154"/>
    <w:rsid w:val="000F0BD2"/>
    <w:rsid w:val="001009F5"/>
    <w:rsid w:val="0010568D"/>
    <w:rsid w:val="00105F2D"/>
    <w:rsid w:val="00121C55"/>
    <w:rsid w:val="001252D4"/>
    <w:rsid w:val="00137595"/>
    <w:rsid w:val="00142DA5"/>
    <w:rsid w:val="0014447E"/>
    <w:rsid w:val="00173EF4"/>
    <w:rsid w:val="00181AC0"/>
    <w:rsid w:val="00197F52"/>
    <w:rsid w:val="001A37A1"/>
    <w:rsid w:val="001C1063"/>
    <w:rsid w:val="001C1455"/>
    <w:rsid w:val="001C395E"/>
    <w:rsid w:val="001C549B"/>
    <w:rsid w:val="001F5A68"/>
    <w:rsid w:val="001F7051"/>
    <w:rsid w:val="00212E74"/>
    <w:rsid w:val="00234B8A"/>
    <w:rsid w:val="0026635A"/>
    <w:rsid w:val="002714EB"/>
    <w:rsid w:val="00274192"/>
    <w:rsid w:val="002C7BA5"/>
    <w:rsid w:val="002D65CE"/>
    <w:rsid w:val="00307742"/>
    <w:rsid w:val="00316267"/>
    <w:rsid w:val="00323F7A"/>
    <w:rsid w:val="00333D79"/>
    <w:rsid w:val="00351D76"/>
    <w:rsid w:val="003560D8"/>
    <w:rsid w:val="00356630"/>
    <w:rsid w:val="00377A4B"/>
    <w:rsid w:val="003C647F"/>
    <w:rsid w:val="003D1ECC"/>
    <w:rsid w:val="003D35C7"/>
    <w:rsid w:val="00402762"/>
    <w:rsid w:val="004110C0"/>
    <w:rsid w:val="00427AF9"/>
    <w:rsid w:val="00434393"/>
    <w:rsid w:val="00447B18"/>
    <w:rsid w:val="004A6FF3"/>
    <w:rsid w:val="004B353C"/>
    <w:rsid w:val="004E5E7E"/>
    <w:rsid w:val="004F066E"/>
    <w:rsid w:val="00500480"/>
    <w:rsid w:val="00504094"/>
    <w:rsid w:val="00522FA9"/>
    <w:rsid w:val="005307EA"/>
    <w:rsid w:val="00571241"/>
    <w:rsid w:val="00576BD7"/>
    <w:rsid w:val="005A510A"/>
    <w:rsid w:val="005A717D"/>
    <w:rsid w:val="005B294F"/>
    <w:rsid w:val="005C28AC"/>
    <w:rsid w:val="005C6F46"/>
    <w:rsid w:val="005D0BEB"/>
    <w:rsid w:val="006048A8"/>
    <w:rsid w:val="00604FC0"/>
    <w:rsid w:val="00611039"/>
    <w:rsid w:val="006111E4"/>
    <w:rsid w:val="00641331"/>
    <w:rsid w:val="0065042E"/>
    <w:rsid w:val="006602C3"/>
    <w:rsid w:val="006857BC"/>
    <w:rsid w:val="006935F3"/>
    <w:rsid w:val="006A258B"/>
    <w:rsid w:val="006B1F07"/>
    <w:rsid w:val="006B3147"/>
    <w:rsid w:val="006D0C77"/>
    <w:rsid w:val="006D3245"/>
    <w:rsid w:val="006D372A"/>
    <w:rsid w:val="006D4093"/>
    <w:rsid w:val="006F090A"/>
    <w:rsid w:val="00711F34"/>
    <w:rsid w:val="00711F69"/>
    <w:rsid w:val="00722FE8"/>
    <w:rsid w:val="00733807"/>
    <w:rsid w:val="007371EB"/>
    <w:rsid w:val="00765A8F"/>
    <w:rsid w:val="007A26AE"/>
    <w:rsid w:val="007B4E91"/>
    <w:rsid w:val="007C0090"/>
    <w:rsid w:val="007C0D87"/>
    <w:rsid w:val="007E557A"/>
    <w:rsid w:val="007F3AE3"/>
    <w:rsid w:val="00805BE5"/>
    <w:rsid w:val="0080771E"/>
    <w:rsid w:val="00812CC1"/>
    <w:rsid w:val="00824F35"/>
    <w:rsid w:val="00831B11"/>
    <w:rsid w:val="0086368A"/>
    <w:rsid w:val="00874AE8"/>
    <w:rsid w:val="008B0A79"/>
    <w:rsid w:val="008C70E6"/>
    <w:rsid w:val="008D6C2C"/>
    <w:rsid w:val="008F3BE9"/>
    <w:rsid w:val="008F56CF"/>
    <w:rsid w:val="008F5CC2"/>
    <w:rsid w:val="00922DF1"/>
    <w:rsid w:val="0092653D"/>
    <w:rsid w:val="009317E7"/>
    <w:rsid w:val="00940E78"/>
    <w:rsid w:val="0094244D"/>
    <w:rsid w:val="00960E20"/>
    <w:rsid w:val="00977536"/>
    <w:rsid w:val="009866B0"/>
    <w:rsid w:val="00993C1B"/>
    <w:rsid w:val="009B61D5"/>
    <w:rsid w:val="009C4169"/>
    <w:rsid w:val="009E0E11"/>
    <w:rsid w:val="00A01EA3"/>
    <w:rsid w:val="00A03741"/>
    <w:rsid w:val="00A04ED7"/>
    <w:rsid w:val="00A074F2"/>
    <w:rsid w:val="00A24770"/>
    <w:rsid w:val="00A35C27"/>
    <w:rsid w:val="00A4326A"/>
    <w:rsid w:val="00A7051B"/>
    <w:rsid w:val="00A75609"/>
    <w:rsid w:val="00A758FE"/>
    <w:rsid w:val="00A85092"/>
    <w:rsid w:val="00A9073B"/>
    <w:rsid w:val="00AC00A8"/>
    <w:rsid w:val="00AC02FA"/>
    <w:rsid w:val="00AC7421"/>
    <w:rsid w:val="00AC7943"/>
    <w:rsid w:val="00AD1E0F"/>
    <w:rsid w:val="00B00A30"/>
    <w:rsid w:val="00B12175"/>
    <w:rsid w:val="00B17741"/>
    <w:rsid w:val="00B7329A"/>
    <w:rsid w:val="00B80672"/>
    <w:rsid w:val="00BA3CF2"/>
    <w:rsid w:val="00BC07C6"/>
    <w:rsid w:val="00BC78C8"/>
    <w:rsid w:val="00BD3568"/>
    <w:rsid w:val="00BD6F2C"/>
    <w:rsid w:val="00BE7077"/>
    <w:rsid w:val="00C03D91"/>
    <w:rsid w:val="00C10E55"/>
    <w:rsid w:val="00C123F6"/>
    <w:rsid w:val="00C25704"/>
    <w:rsid w:val="00C36E62"/>
    <w:rsid w:val="00C41D7C"/>
    <w:rsid w:val="00C454A1"/>
    <w:rsid w:val="00C752AB"/>
    <w:rsid w:val="00C7655E"/>
    <w:rsid w:val="00CD1F5A"/>
    <w:rsid w:val="00CE5359"/>
    <w:rsid w:val="00CF2C0D"/>
    <w:rsid w:val="00D15156"/>
    <w:rsid w:val="00D506B2"/>
    <w:rsid w:val="00D5515A"/>
    <w:rsid w:val="00D80A4B"/>
    <w:rsid w:val="00D96D16"/>
    <w:rsid w:val="00DA1DBE"/>
    <w:rsid w:val="00DB5CE6"/>
    <w:rsid w:val="00DC2485"/>
    <w:rsid w:val="00DC3457"/>
    <w:rsid w:val="00DD4050"/>
    <w:rsid w:val="00DE5215"/>
    <w:rsid w:val="00E02F54"/>
    <w:rsid w:val="00E15864"/>
    <w:rsid w:val="00E27E0A"/>
    <w:rsid w:val="00E33FEB"/>
    <w:rsid w:val="00E41A6F"/>
    <w:rsid w:val="00E42D1F"/>
    <w:rsid w:val="00E460BA"/>
    <w:rsid w:val="00E75BEF"/>
    <w:rsid w:val="00E80800"/>
    <w:rsid w:val="00E844D3"/>
    <w:rsid w:val="00E86015"/>
    <w:rsid w:val="00EA48D2"/>
    <w:rsid w:val="00EA6166"/>
    <w:rsid w:val="00EB5EC7"/>
    <w:rsid w:val="00EB6373"/>
    <w:rsid w:val="00ED0AE9"/>
    <w:rsid w:val="00F16EC3"/>
    <w:rsid w:val="00F36657"/>
    <w:rsid w:val="00F55C79"/>
    <w:rsid w:val="00F57D2C"/>
    <w:rsid w:val="00F65FCB"/>
    <w:rsid w:val="00F85CC2"/>
    <w:rsid w:val="00F91057"/>
    <w:rsid w:val="00F910D2"/>
    <w:rsid w:val="00FC014B"/>
    <w:rsid w:val="00FF47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47EE6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styleId="1">
    <w:name w:val="heading 1"/>
    <w:basedOn w:val="a"/>
    <w:next w:val="a"/>
    <w:link w:val="10"/>
    <w:uiPriority w:val="99"/>
    <w:qFormat/>
    <w:rsid w:val="00A24770"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Times New Roman" w:hAnsi="Arial" w:cs="Arial"/>
      <w:b/>
      <w:bCs/>
      <w:color w:val="26282F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047EE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Основной текст (2) + Полужирный"/>
    <w:basedOn w:val="2"/>
    <w:rsid w:val="00047EE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047EE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4">
    <w:name w:val="Основной текст (4)_"/>
    <w:basedOn w:val="a0"/>
    <w:link w:val="40"/>
    <w:rsid w:val="00047EE6"/>
    <w:rPr>
      <w:rFonts w:ascii="Impact" w:eastAsia="Impact" w:hAnsi="Impact" w:cs="Impact"/>
      <w:sz w:val="17"/>
      <w:szCs w:val="1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47EE6"/>
    <w:pPr>
      <w:shd w:val="clear" w:color="auto" w:fill="FFFFFF"/>
      <w:spacing w:after="240" w:line="322" w:lineRule="exact"/>
      <w:ind w:hanging="1720"/>
      <w:jc w:val="center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30">
    <w:name w:val="Основной текст (3)"/>
    <w:basedOn w:val="a"/>
    <w:link w:val="3"/>
    <w:rsid w:val="00047EE6"/>
    <w:pPr>
      <w:shd w:val="clear" w:color="auto" w:fill="FFFFFF"/>
      <w:spacing w:before="120" w:line="317" w:lineRule="exact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40">
    <w:name w:val="Основной текст (4)"/>
    <w:basedOn w:val="a"/>
    <w:link w:val="4"/>
    <w:rsid w:val="00047EE6"/>
    <w:pPr>
      <w:shd w:val="clear" w:color="auto" w:fill="FFFFFF"/>
      <w:spacing w:line="0" w:lineRule="atLeast"/>
    </w:pPr>
    <w:rPr>
      <w:rFonts w:ascii="Impact" w:eastAsia="Impact" w:hAnsi="Impact" w:cs="Impact"/>
      <w:color w:val="auto"/>
      <w:sz w:val="17"/>
      <w:szCs w:val="17"/>
      <w:lang w:eastAsia="en-US" w:bidi="ar-SA"/>
    </w:rPr>
  </w:style>
  <w:style w:type="table" w:styleId="a3">
    <w:name w:val="Table Grid"/>
    <w:basedOn w:val="a1"/>
    <w:uiPriority w:val="39"/>
    <w:rsid w:val="007C00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A24770"/>
    <w:rPr>
      <w:rFonts w:ascii="Arial" w:eastAsia="Times New Roman" w:hAnsi="Arial" w:cs="Arial"/>
      <w:b/>
      <w:bCs/>
      <w:color w:val="26282F"/>
      <w:sz w:val="24"/>
      <w:szCs w:val="24"/>
      <w:lang w:eastAsia="ru-RU"/>
    </w:rPr>
  </w:style>
  <w:style w:type="paragraph" w:customStyle="1" w:styleId="a4">
    <w:name w:val="Прижатый влево"/>
    <w:basedOn w:val="a"/>
    <w:next w:val="a"/>
    <w:uiPriority w:val="99"/>
    <w:rsid w:val="00A24770"/>
    <w:pPr>
      <w:autoSpaceDE w:val="0"/>
      <w:autoSpaceDN w:val="0"/>
      <w:adjustRightInd w:val="0"/>
    </w:pPr>
    <w:rPr>
      <w:rFonts w:ascii="Arial" w:eastAsia="Times New Roman" w:hAnsi="Arial" w:cs="Arial"/>
      <w:color w:val="auto"/>
      <w:lang w:bidi="ar-SA"/>
    </w:rPr>
  </w:style>
  <w:style w:type="paragraph" w:styleId="a5">
    <w:name w:val="List Paragraph"/>
    <w:basedOn w:val="a"/>
    <w:uiPriority w:val="34"/>
    <w:qFormat/>
    <w:rsid w:val="00A24770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styleId="a6">
    <w:name w:val="Hyperlink"/>
    <w:basedOn w:val="a0"/>
    <w:uiPriority w:val="99"/>
    <w:semiHidden/>
    <w:unhideWhenUsed/>
    <w:rsid w:val="00A24770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A24770"/>
    <w:pPr>
      <w:widowControl/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customStyle="1" w:styleId="a8">
    <w:name w:val="Верхний колонтитул Знак"/>
    <w:basedOn w:val="a0"/>
    <w:link w:val="a7"/>
    <w:uiPriority w:val="99"/>
    <w:rsid w:val="00A24770"/>
  </w:style>
  <w:style w:type="paragraph" w:styleId="a9">
    <w:name w:val="footer"/>
    <w:basedOn w:val="a"/>
    <w:link w:val="aa"/>
    <w:uiPriority w:val="99"/>
    <w:unhideWhenUsed/>
    <w:rsid w:val="00A24770"/>
    <w:pPr>
      <w:widowControl/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customStyle="1" w:styleId="aa">
    <w:name w:val="Нижний колонтитул Знак"/>
    <w:basedOn w:val="a0"/>
    <w:link w:val="a9"/>
    <w:uiPriority w:val="99"/>
    <w:rsid w:val="00A24770"/>
  </w:style>
  <w:style w:type="paragraph" w:customStyle="1" w:styleId="ConsPlusNormal">
    <w:name w:val="ConsPlusNormal"/>
    <w:rsid w:val="00A24770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24770"/>
    <w:pPr>
      <w:widowControl/>
    </w:pPr>
    <w:rPr>
      <w:rFonts w:ascii="Segoe UI" w:eastAsiaTheme="minorHAnsi" w:hAnsi="Segoe UI" w:cs="Segoe UI"/>
      <w:color w:val="auto"/>
      <w:sz w:val="18"/>
      <w:szCs w:val="18"/>
      <w:lang w:eastAsia="en-US" w:bidi="ar-SA"/>
    </w:rPr>
  </w:style>
  <w:style w:type="character" w:customStyle="1" w:styleId="ac">
    <w:name w:val="Текст выноски Знак"/>
    <w:basedOn w:val="a0"/>
    <w:link w:val="ab"/>
    <w:uiPriority w:val="99"/>
    <w:semiHidden/>
    <w:rsid w:val="00A24770"/>
    <w:rPr>
      <w:rFonts w:ascii="Segoe UI" w:hAnsi="Segoe UI" w:cs="Segoe UI"/>
      <w:sz w:val="18"/>
      <w:szCs w:val="18"/>
    </w:rPr>
  </w:style>
  <w:style w:type="paragraph" w:customStyle="1" w:styleId="pj">
    <w:name w:val="pj"/>
    <w:basedOn w:val="a"/>
    <w:rsid w:val="00A247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Default">
    <w:name w:val="Default"/>
    <w:rsid w:val="00A2477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22">
    <w:name w:val="Body Text Indent 2"/>
    <w:basedOn w:val="a"/>
    <w:link w:val="23"/>
    <w:rsid w:val="00A24770"/>
    <w:pPr>
      <w:widowControl/>
      <w:pBdr>
        <w:bottom w:val="double" w:sz="18" w:space="1" w:color="auto"/>
      </w:pBdr>
      <w:ind w:hanging="426"/>
      <w:jc w:val="center"/>
    </w:pPr>
    <w:rPr>
      <w:rFonts w:ascii="Times New Roman" w:eastAsia="Times New Roman" w:hAnsi="Times New Roman" w:cs="Times New Roman"/>
      <w:b/>
      <w:color w:val="auto"/>
      <w:sz w:val="32"/>
      <w:szCs w:val="20"/>
      <w:lang w:bidi="ar-SA"/>
    </w:rPr>
  </w:style>
  <w:style w:type="character" w:customStyle="1" w:styleId="23">
    <w:name w:val="Основной текст с отступом 2 Знак"/>
    <w:basedOn w:val="a0"/>
    <w:link w:val="22"/>
    <w:rsid w:val="00A2477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d">
    <w:name w:val="No Spacing"/>
    <w:link w:val="ae"/>
    <w:uiPriority w:val="99"/>
    <w:qFormat/>
    <w:rsid w:val="00A2477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e">
    <w:name w:val="Без интервала Знак"/>
    <w:link w:val="ad"/>
    <w:uiPriority w:val="99"/>
    <w:locked/>
    <w:rsid w:val="00A24770"/>
    <w:rPr>
      <w:rFonts w:ascii="Calibri" w:eastAsia="Times New Roman" w:hAnsi="Calibri" w:cs="Times New Roman"/>
      <w:lang w:eastAsia="ru-RU"/>
    </w:rPr>
  </w:style>
  <w:style w:type="paragraph" w:styleId="af">
    <w:name w:val="Normal (Web)"/>
    <w:basedOn w:val="a"/>
    <w:uiPriority w:val="99"/>
    <w:unhideWhenUsed/>
    <w:rsid w:val="00A247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0">
    <w:name w:val="Название Знак"/>
    <w:link w:val="af1"/>
    <w:locked/>
    <w:rsid w:val="00A24770"/>
    <w:rPr>
      <w:b/>
      <w:bCs/>
      <w:sz w:val="32"/>
      <w:szCs w:val="24"/>
    </w:rPr>
  </w:style>
  <w:style w:type="paragraph" w:styleId="af1">
    <w:name w:val="Title"/>
    <w:basedOn w:val="a"/>
    <w:link w:val="af0"/>
    <w:qFormat/>
    <w:rsid w:val="00A24770"/>
    <w:pPr>
      <w:widowControl/>
      <w:jc w:val="center"/>
    </w:pPr>
    <w:rPr>
      <w:rFonts w:asciiTheme="minorHAnsi" w:eastAsiaTheme="minorHAnsi" w:hAnsiTheme="minorHAnsi" w:cstheme="minorBidi"/>
      <w:b/>
      <w:bCs/>
      <w:color w:val="auto"/>
      <w:sz w:val="32"/>
      <w:lang w:eastAsia="en-US" w:bidi="ar-SA"/>
    </w:rPr>
  </w:style>
  <w:style w:type="character" w:customStyle="1" w:styleId="11">
    <w:name w:val="Название Знак1"/>
    <w:basedOn w:val="a0"/>
    <w:uiPriority w:val="10"/>
    <w:rsid w:val="00A24770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 w:bidi="ru-RU"/>
    </w:rPr>
  </w:style>
  <w:style w:type="character" w:customStyle="1" w:styleId="apple-converted-space">
    <w:name w:val="apple-converted-space"/>
    <w:basedOn w:val="a0"/>
    <w:rsid w:val="00A24770"/>
  </w:style>
  <w:style w:type="paragraph" w:styleId="af2">
    <w:name w:val="Body Text Indent"/>
    <w:basedOn w:val="a"/>
    <w:link w:val="af3"/>
    <w:rsid w:val="00F85CC2"/>
    <w:pPr>
      <w:widowControl/>
      <w:spacing w:after="120"/>
      <w:ind w:left="283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3">
    <w:name w:val="Основной текст с отступом Знак"/>
    <w:basedOn w:val="a0"/>
    <w:link w:val="af2"/>
    <w:rsid w:val="00F85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4">
    <w:name w:val="Знак Знак Знак Знак Знак Знак Знак Знак Знак Знак Знак Знак Знак Знак Знак Знак"/>
    <w:basedOn w:val="a"/>
    <w:rsid w:val="00F85CC2"/>
    <w:pPr>
      <w:widowControl/>
      <w:spacing w:before="100" w:beforeAutospacing="1" w:after="100" w:afterAutospacing="1"/>
    </w:pPr>
    <w:rPr>
      <w:rFonts w:ascii="Tahoma" w:eastAsia="Times New Roman" w:hAnsi="Tahoma" w:cs="Times New Roman"/>
      <w:color w:val="auto"/>
      <w:sz w:val="20"/>
      <w:szCs w:val="20"/>
      <w:lang w:val="en-US"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47EE6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styleId="1">
    <w:name w:val="heading 1"/>
    <w:basedOn w:val="a"/>
    <w:next w:val="a"/>
    <w:link w:val="10"/>
    <w:uiPriority w:val="99"/>
    <w:qFormat/>
    <w:rsid w:val="00A24770"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Times New Roman" w:hAnsi="Arial" w:cs="Arial"/>
      <w:b/>
      <w:bCs/>
      <w:color w:val="26282F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047EE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Основной текст (2) + Полужирный"/>
    <w:basedOn w:val="2"/>
    <w:rsid w:val="00047EE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047EE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4">
    <w:name w:val="Основной текст (4)_"/>
    <w:basedOn w:val="a0"/>
    <w:link w:val="40"/>
    <w:rsid w:val="00047EE6"/>
    <w:rPr>
      <w:rFonts w:ascii="Impact" w:eastAsia="Impact" w:hAnsi="Impact" w:cs="Impact"/>
      <w:sz w:val="17"/>
      <w:szCs w:val="1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47EE6"/>
    <w:pPr>
      <w:shd w:val="clear" w:color="auto" w:fill="FFFFFF"/>
      <w:spacing w:after="240" w:line="322" w:lineRule="exact"/>
      <w:ind w:hanging="1720"/>
      <w:jc w:val="center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30">
    <w:name w:val="Основной текст (3)"/>
    <w:basedOn w:val="a"/>
    <w:link w:val="3"/>
    <w:rsid w:val="00047EE6"/>
    <w:pPr>
      <w:shd w:val="clear" w:color="auto" w:fill="FFFFFF"/>
      <w:spacing w:before="120" w:line="317" w:lineRule="exact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40">
    <w:name w:val="Основной текст (4)"/>
    <w:basedOn w:val="a"/>
    <w:link w:val="4"/>
    <w:rsid w:val="00047EE6"/>
    <w:pPr>
      <w:shd w:val="clear" w:color="auto" w:fill="FFFFFF"/>
      <w:spacing w:line="0" w:lineRule="atLeast"/>
    </w:pPr>
    <w:rPr>
      <w:rFonts w:ascii="Impact" w:eastAsia="Impact" w:hAnsi="Impact" w:cs="Impact"/>
      <w:color w:val="auto"/>
      <w:sz w:val="17"/>
      <w:szCs w:val="17"/>
      <w:lang w:eastAsia="en-US" w:bidi="ar-SA"/>
    </w:rPr>
  </w:style>
  <w:style w:type="table" w:styleId="a3">
    <w:name w:val="Table Grid"/>
    <w:basedOn w:val="a1"/>
    <w:uiPriority w:val="39"/>
    <w:rsid w:val="007C00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A24770"/>
    <w:rPr>
      <w:rFonts w:ascii="Arial" w:eastAsia="Times New Roman" w:hAnsi="Arial" w:cs="Arial"/>
      <w:b/>
      <w:bCs/>
      <w:color w:val="26282F"/>
      <w:sz w:val="24"/>
      <w:szCs w:val="24"/>
      <w:lang w:eastAsia="ru-RU"/>
    </w:rPr>
  </w:style>
  <w:style w:type="paragraph" w:customStyle="1" w:styleId="a4">
    <w:name w:val="Прижатый влево"/>
    <w:basedOn w:val="a"/>
    <w:next w:val="a"/>
    <w:uiPriority w:val="99"/>
    <w:rsid w:val="00A24770"/>
    <w:pPr>
      <w:autoSpaceDE w:val="0"/>
      <w:autoSpaceDN w:val="0"/>
      <w:adjustRightInd w:val="0"/>
    </w:pPr>
    <w:rPr>
      <w:rFonts w:ascii="Arial" w:eastAsia="Times New Roman" w:hAnsi="Arial" w:cs="Arial"/>
      <w:color w:val="auto"/>
      <w:lang w:bidi="ar-SA"/>
    </w:rPr>
  </w:style>
  <w:style w:type="paragraph" w:styleId="a5">
    <w:name w:val="List Paragraph"/>
    <w:basedOn w:val="a"/>
    <w:uiPriority w:val="34"/>
    <w:qFormat/>
    <w:rsid w:val="00A24770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styleId="a6">
    <w:name w:val="Hyperlink"/>
    <w:basedOn w:val="a0"/>
    <w:uiPriority w:val="99"/>
    <w:semiHidden/>
    <w:unhideWhenUsed/>
    <w:rsid w:val="00A24770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A24770"/>
    <w:pPr>
      <w:widowControl/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customStyle="1" w:styleId="a8">
    <w:name w:val="Верхний колонтитул Знак"/>
    <w:basedOn w:val="a0"/>
    <w:link w:val="a7"/>
    <w:uiPriority w:val="99"/>
    <w:rsid w:val="00A24770"/>
  </w:style>
  <w:style w:type="paragraph" w:styleId="a9">
    <w:name w:val="footer"/>
    <w:basedOn w:val="a"/>
    <w:link w:val="aa"/>
    <w:uiPriority w:val="99"/>
    <w:unhideWhenUsed/>
    <w:rsid w:val="00A24770"/>
    <w:pPr>
      <w:widowControl/>
      <w:tabs>
        <w:tab w:val="center" w:pos="4677"/>
        <w:tab w:val="right" w:pos="9355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character" w:customStyle="1" w:styleId="aa">
    <w:name w:val="Нижний колонтитул Знак"/>
    <w:basedOn w:val="a0"/>
    <w:link w:val="a9"/>
    <w:uiPriority w:val="99"/>
    <w:rsid w:val="00A24770"/>
  </w:style>
  <w:style w:type="paragraph" w:customStyle="1" w:styleId="ConsPlusNormal">
    <w:name w:val="ConsPlusNormal"/>
    <w:rsid w:val="00A24770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24770"/>
    <w:pPr>
      <w:widowControl/>
    </w:pPr>
    <w:rPr>
      <w:rFonts w:ascii="Segoe UI" w:eastAsiaTheme="minorHAnsi" w:hAnsi="Segoe UI" w:cs="Segoe UI"/>
      <w:color w:val="auto"/>
      <w:sz w:val="18"/>
      <w:szCs w:val="18"/>
      <w:lang w:eastAsia="en-US" w:bidi="ar-SA"/>
    </w:rPr>
  </w:style>
  <w:style w:type="character" w:customStyle="1" w:styleId="ac">
    <w:name w:val="Текст выноски Знак"/>
    <w:basedOn w:val="a0"/>
    <w:link w:val="ab"/>
    <w:uiPriority w:val="99"/>
    <w:semiHidden/>
    <w:rsid w:val="00A24770"/>
    <w:rPr>
      <w:rFonts w:ascii="Segoe UI" w:hAnsi="Segoe UI" w:cs="Segoe UI"/>
      <w:sz w:val="18"/>
      <w:szCs w:val="18"/>
    </w:rPr>
  </w:style>
  <w:style w:type="paragraph" w:customStyle="1" w:styleId="pj">
    <w:name w:val="pj"/>
    <w:basedOn w:val="a"/>
    <w:rsid w:val="00A247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Default">
    <w:name w:val="Default"/>
    <w:rsid w:val="00A2477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22">
    <w:name w:val="Body Text Indent 2"/>
    <w:basedOn w:val="a"/>
    <w:link w:val="23"/>
    <w:rsid w:val="00A24770"/>
    <w:pPr>
      <w:widowControl/>
      <w:pBdr>
        <w:bottom w:val="double" w:sz="18" w:space="1" w:color="auto"/>
      </w:pBdr>
      <w:ind w:hanging="426"/>
      <w:jc w:val="center"/>
    </w:pPr>
    <w:rPr>
      <w:rFonts w:ascii="Times New Roman" w:eastAsia="Times New Roman" w:hAnsi="Times New Roman" w:cs="Times New Roman"/>
      <w:b/>
      <w:color w:val="auto"/>
      <w:sz w:val="32"/>
      <w:szCs w:val="20"/>
      <w:lang w:bidi="ar-SA"/>
    </w:rPr>
  </w:style>
  <w:style w:type="character" w:customStyle="1" w:styleId="23">
    <w:name w:val="Основной текст с отступом 2 Знак"/>
    <w:basedOn w:val="a0"/>
    <w:link w:val="22"/>
    <w:rsid w:val="00A2477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d">
    <w:name w:val="No Spacing"/>
    <w:link w:val="ae"/>
    <w:uiPriority w:val="99"/>
    <w:qFormat/>
    <w:rsid w:val="00A2477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e">
    <w:name w:val="Без интервала Знак"/>
    <w:link w:val="ad"/>
    <w:uiPriority w:val="99"/>
    <w:locked/>
    <w:rsid w:val="00A24770"/>
    <w:rPr>
      <w:rFonts w:ascii="Calibri" w:eastAsia="Times New Roman" w:hAnsi="Calibri" w:cs="Times New Roman"/>
      <w:lang w:eastAsia="ru-RU"/>
    </w:rPr>
  </w:style>
  <w:style w:type="paragraph" w:styleId="af">
    <w:name w:val="Normal (Web)"/>
    <w:basedOn w:val="a"/>
    <w:uiPriority w:val="99"/>
    <w:unhideWhenUsed/>
    <w:rsid w:val="00A247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0">
    <w:name w:val="Название Знак"/>
    <w:link w:val="af1"/>
    <w:locked/>
    <w:rsid w:val="00A24770"/>
    <w:rPr>
      <w:b/>
      <w:bCs/>
      <w:sz w:val="32"/>
      <w:szCs w:val="24"/>
    </w:rPr>
  </w:style>
  <w:style w:type="paragraph" w:styleId="af1">
    <w:name w:val="Title"/>
    <w:basedOn w:val="a"/>
    <w:link w:val="af0"/>
    <w:qFormat/>
    <w:rsid w:val="00A24770"/>
    <w:pPr>
      <w:widowControl/>
      <w:jc w:val="center"/>
    </w:pPr>
    <w:rPr>
      <w:rFonts w:asciiTheme="minorHAnsi" w:eastAsiaTheme="minorHAnsi" w:hAnsiTheme="minorHAnsi" w:cstheme="minorBidi"/>
      <w:b/>
      <w:bCs/>
      <w:color w:val="auto"/>
      <w:sz w:val="32"/>
      <w:lang w:eastAsia="en-US" w:bidi="ar-SA"/>
    </w:rPr>
  </w:style>
  <w:style w:type="character" w:customStyle="1" w:styleId="11">
    <w:name w:val="Название Знак1"/>
    <w:basedOn w:val="a0"/>
    <w:uiPriority w:val="10"/>
    <w:rsid w:val="00A24770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 w:bidi="ru-RU"/>
    </w:rPr>
  </w:style>
  <w:style w:type="character" w:customStyle="1" w:styleId="apple-converted-space">
    <w:name w:val="apple-converted-space"/>
    <w:basedOn w:val="a0"/>
    <w:rsid w:val="00A24770"/>
  </w:style>
  <w:style w:type="paragraph" w:styleId="af2">
    <w:name w:val="Body Text Indent"/>
    <w:basedOn w:val="a"/>
    <w:link w:val="af3"/>
    <w:rsid w:val="00F85CC2"/>
    <w:pPr>
      <w:widowControl/>
      <w:spacing w:after="120"/>
      <w:ind w:left="283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3">
    <w:name w:val="Основной текст с отступом Знак"/>
    <w:basedOn w:val="a0"/>
    <w:link w:val="af2"/>
    <w:rsid w:val="00F85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4">
    <w:name w:val="Знак Знак Знак Знак Знак Знак Знак Знак Знак Знак Знак Знак Знак Знак Знак Знак"/>
    <w:basedOn w:val="a"/>
    <w:rsid w:val="00F85CC2"/>
    <w:pPr>
      <w:widowControl/>
      <w:spacing w:before="100" w:beforeAutospacing="1" w:after="100" w:afterAutospacing="1"/>
    </w:pPr>
    <w:rPr>
      <w:rFonts w:ascii="Tahoma" w:eastAsia="Times New Roman" w:hAnsi="Tahoma" w:cs="Times New Roman"/>
      <w:color w:val="auto"/>
      <w:sz w:val="20"/>
      <w:szCs w:val="20"/>
      <w:lang w:val="en-US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CDA413-290B-47CD-A1A2-63066DFF21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4174</Words>
  <Characters>23792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Соян Азияна Арсеновна</dc:creator>
  <cp:lastModifiedBy>Мария</cp:lastModifiedBy>
  <cp:revision>7</cp:revision>
  <cp:lastPrinted>2017-09-26T08:56:00Z</cp:lastPrinted>
  <dcterms:created xsi:type="dcterms:W3CDTF">2018-04-11T10:47:00Z</dcterms:created>
  <dcterms:modified xsi:type="dcterms:W3CDTF">2018-04-11T10:50:00Z</dcterms:modified>
</cp:coreProperties>
</file>